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AF0" w:rsidRPr="00C36AF0" w:rsidRDefault="00C36AF0" w:rsidP="00C36AF0">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bookmarkStart w:id="0" w:name="_GoBack"/>
      <w:bookmarkEnd w:id="0"/>
      <w:r w:rsidRPr="00C36AF0">
        <w:rPr>
          <w:rFonts w:asciiTheme="majorHAnsi" w:eastAsiaTheme="majorEastAsia" w:hAnsiTheme="majorHAnsi" w:cstheme="majorBidi"/>
          <w:color w:val="17365D" w:themeColor="text2" w:themeShade="BF"/>
          <w:spacing w:val="5"/>
          <w:kern w:val="28"/>
          <w:sz w:val="52"/>
          <w:szCs w:val="52"/>
        </w:rPr>
        <w:t>BREDENBURY GROUP PARISH COUNCIL</w:t>
      </w:r>
    </w:p>
    <w:p w:rsidR="00C36AF0" w:rsidRPr="00C36AF0" w:rsidRDefault="00C36AF0" w:rsidP="00C36AF0">
      <w:pPr>
        <w:spacing w:after="0" w:line="360" w:lineRule="auto"/>
        <w:jc w:val="center"/>
      </w:pPr>
      <w:r w:rsidRPr="00C36AF0">
        <w:t>Minutes of the Annual Meeting of the Parish Council</w:t>
      </w:r>
    </w:p>
    <w:p w:rsidR="00C36AF0" w:rsidRPr="00C36AF0" w:rsidRDefault="00C36AF0" w:rsidP="00C36AF0">
      <w:pPr>
        <w:spacing w:after="0" w:line="360" w:lineRule="auto"/>
        <w:jc w:val="center"/>
      </w:pPr>
      <w:r w:rsidRPr="00C36AF0">
        <w:t>Held on Wednesday 2</w:t>
      </w:r>
      <w:r>
        <w:t>7</w:t>
      </w:r>
      <w:r w:rsidRPr="00C36AF0">
        <w:rPr>
          <w:vertAlign w:val="superscript"/>
        </w:rPr>
        <w:t>TH</w:t>
      </w:r>
      <w:r>
        <w:t xml:space="preserve"> </w:t>
      </w:r>
      <w:r w:rsidRPr="00C36AF0">
        <w:t>May 202</w:t>
      </w:r>
      <w:r>
        <w:t>6</w:t>
      </w:r>
      <w:r w:rsidRPr="00C36AF0">
        <w:t xml:space="preserve"> at 7.00pm at Bredenbury Village Hall</w:t>
      </w:r>
    </w:p>
    <w:p w:rsidR="00C36AF0" w:rsidRPr="00C36AF0" w:rsidRDefault="00C36AF0" w:rsidP="00C36AF0">
      <w:pPr>
        <w:spacing w:after="0" w:line="360" w:lineRule="auto"/>
      </w:pPr>
      <w:r w:rsidRPr="00C36AF0">
        <w:rPr>
          <w:b/>
        </w:rPr>
        <w:t xml:space="preserve">Present: </w:t>
      </w:r>
      <w:r w:rsidRPr="00C36AF0">
        <w:t>Councillors: Geoff Arnold, Richard Bell, Jane Berwick, John Hulse, Massie Piggott,</w:t>
      </w:r>
    </w:p>
    <w:p w:rsidR="00C36AF0" w:rsidRPr="00C36AF0" w:rsidRDefault="00C36AF0" w:rsidP="00C36AF0">
      <w:pPr>
        <w:spacing w:after="0" w:line="360" w:lineRule="auto"/>
      </w:pPr>
      <w:r w:rsidRPr="00C36AF0">
        <w:rPr>
          <w:b/>
        </w:rPr>
        <w:t>In attendance:</w:t>
      </w:r>
      <w:r w:rsidRPr="00C36AF0">
        <w:t xml:space="preserve"> Clerk Vicky Hancock</w:t>
      </w:r>
    </w:p>
    <w:p w:rsidR="00C36AF0" w:rsidRPr="00C36AF0" w:rsidRDefault="00C36AF0" w:rsidP="00C36AF0">
      <w:pPr>
        <w:numPr>
          <w:ilvl w:val="0"/>
          <w:numId w:val="2"/>
        </w:numPr>
        <w:spacing w:after="0" w:line="240" w:lineRule="auto"/>
        <w:contextualSpacing/>
        <w:rPr>
          <w:b/>
        </w:rPr>
      </w:pPr>
      <w:r w:rsidRPr="00C36AF0">
        <w:rPr>
          <w:b/>
        </w:rPr>
        <w:t>Election of Chairman 202</w:t>
      </w:r>
      <w:r w:rsidR="007177BE">
        <w:rPr>
          <w:b/>
        </w:rPr>
        <w:t>6</w:t>
      </w:r>
      <w:r w:rsidRPr="00C36AF0">
        <w:rPr>
          <w:b/>
        </w:rPr>
        <w:t>-202</w:t>
      </w:r>
      <w:r w:rsidR="007177BE">
        <w:rPr>
          <w:b/>
        </w:rPr>
        <w:t>7</w:t>
      </w:r>
    </w:p>
    <w:p w:rsidR="00C36AF0" w:rsidRPr="00C36AF0" w:rsidRDefault="00C36AF0" w:rsidP="00C36AF0">
      <w:pPr>
        <w:numPr>
          <w:ilvl w:val="1"/>
          <w:numId w:val="1"/>
        </w:numPr>
        <w:spacing w:after="0" w:line="240" w:lineRule="auto"/>
        <w:ind w:left="1070"/>
        <w:contextualSpacing/>
        <w:jc w:val="both"/>
      </w:pPr>
      <w:r w:rsidRPr="00C36AF0">
        <w:t xml:space="preserve">Cllr John Hulse was nominated for Chairman by Cllr </w:t>
      </w:r>
      <w:r w:rsidR="007177BE">
        <w:t xml:space="preserve">Farey </w:t>
      </w:r>
      <w:r w:rsidRPr="00C36AF0">
        <w:t xml:space="preserve">and seconded by Cllr Berwick, there being no other nominees Cllr Hulse was </w:t>
      </w:r>
      <w:r w:rsidR="007177BE">
        <w:t>unanimously elected</w:t>
      </w:r>
      <w:r w:rsidRPr="00C36AF0">
        <w:t xml:space="preserve"> as Chairman.</w:t>
      </w:r>
    </w:p>
    <w:p w:rsidR="00C36AF0" w:rsidRPr="00C36AF0" w:rsidRDefault="00C36AF0" w:rsidP="00C36AF0">
      <w:pPr>
        <w:numPr>
          <w:ilvl w:val="1"/>
          <w:numId w:val="1"/>
        </w:numPr>
        <w:spacing w:after="0" w:line="240" w:lineRule="auto"/>
        <w:ind w:left="1070"/>
        <w:contextualSpacing/>
        <w:jc w:val="both"/>
      </w:pPr>
      <w:r w:rsidRPr="00C36AF0">
        <w:t xml:space="preserve">Cllr Hulse signed the Declaration of Acceptance of Office and the Clerk countersigned. </w:t>
      </w:r>
    </w:p>
    <w:p w:rsidR="00C36AF0" w:rsidRPr="00C36AF0" w:rsidRDefault="00C36AF0" w:rsidP="00C36AF0">
      <w:pPr>
        <w:spacing w:after="0" w:line="240" w:lineRule="auto"/>
        <w:ind w:left="1070"/>
        <w:contextualSpacing/>
        <w:jc w:val="center"/>
        <w:rPr>
          <w:i/>
        </w:rPr>
      </w:pPr>
      <w:r w:rsidRPr="00C36AF0">
        <w:rPr>
          <w:i/>
        </w:rPr>
        <w:t>Councillor Hulse continued to chair the meeting</w:t>
      </w:r>
    </w:p>
    <w:p w:rsidR="00C36AF0" w:rsidRPr="00C36AF0" w:rsidRDefault="00C36AF0" w:rsidP="00C36AF0">
      <w:pPr>
        <w:numPr>
          <w:ilvl w:val="0"/>
          <w:numId w:val="1"/>
        </w:numPr>
        <w:spacing w:after="0" w:line="240" w:lineRule="auto"/>
        <w:contextualSpacing/>
        <w:jc w:val="both"/>
      </w:pPr>
      <w:r w:rsidRPr="00C36AF0">
        <w:rPr>
          <w:b/>
        </w:rPr>
        <w:t>Election of Vice-chairman 202</w:t>
      </w:r>
      <w:r w:rsidR="007177BE">
        <w:rPr>
          <w:b/>
        </w:rPr>
        <w:t>6</w:t>
      </w:r>
      <w:r w:rsidRPr="00C36AF0">
        <w:rPr>
          <w:b/>
        </w:rPr>
        <w:t>-2</w:t>
      </w:r>
      <w:r w:rsidR="007177BE">
        <w:rPr>
          <w:b/>
        </w:rPr>
        <w:t>7</w:t>
      </w:r>
    </w:p>
    <w:p w:rsidR="00C36AF0" w:rsidRPr="00C36AF0" w:rsidRDefault="00C36AF0" w:rsidP="00CE7663">
      <w:pPr>
        <w:spacing w:after="0" w:line="240" w:lineRule="auto"/>
        <w:ind w:left="360"/>
        <w:contextualSpacing/>
        <w:jc w:val="both"/>
      </w:pPr>
      <w:r w:rsidRPr="00C36AF0">
        <w:t xml:space="preserve">Cllr Massie Piggott was nominated for Vice Chairman by Cllr </w:t>
      </w:r>
      <w:r w:rsidR="007177BE">
        <w:t>Hulse</w:t>
      </w:r>
      <w:r w:rsidRPr="00C36AF0">
        <w:t xml:space="preserve"> and seconded by Cllr </w:t>
      </w:r>
      <w:r w:rsidR="007177BE">
        <w:t>Farey</w:t>
      </w:r>
      <w:r w:rsidRPr="00C36AF0">
        <w:t xml:space="preserve">, there being no other nominees Cllr Piggott was unanimously </w:t>
      </w:r>
      <w:r w:rsidR="007177BE">
        <w:t xml:space="preserve">elected </w:t>
      </w:r>
      <w:r w:rsidRPr="00C36AF0">
        <w:t>as Vice-Chairman.</w:t>
      </w:r>
    </w:p>
    <w:p w:rsidR="00C36AF0" w:rsidRPr="00C36AF0" w:rsidRDefault="00C36AF0" w:rsidP="00C36AF0">
      <w:pPr>
        <w:numPr>
          <w:ilvl w:val="0"/>
          <w:numId w:val="1"/>
        </w:numPr>
        <w:spacing w:after="0" w:line="240" w:lineRule="auto"/>
        <w:contextualSpacing/>
        <w:jc w:val="both"/>
        <w:rPr>
          <w:b/>
        </w:rPr>
      </w:pPr>
      <w:r w:rsidRPr="00C36AF0">
        <w:rPr>
          <w:b/>
        </w:rPr>
        <w:t>Election of Footpaths Officer</w:t>
      </w:r>
      <w:r w:rsidR="002742E2">
        <w:t xml:space="preserve"> </w:t>
      </w:r>
      <w:r w:rsidR="007177BE">
        <w:t>Cll</w:t>
      </w:r>
      <w:r w:rsidR="002742E2">
        <w:t>r</w:t>
      </w:r>
      <w:r w:rsidR="007177BE">
        <w:t xml:space="preserve"> </w:t>
      </w:r>
      <w:r w:rsidRPr="00C36AF0">
        <w:t xml:space="preserve">Farey was nominated by Cllr Hulse and seconded by Cllr </w:t>
      </w:r>
      <w:r w:rsidR="007177BE">
        <w:t>Bell</w:t>
      </w:r>
      <w:r w:rsidR="002742E2">
        <w:t>. T</w:t>
      </w:r>
      <w:r w:rsidRPr="00C36AF0">
        <w:t>here being no other nominees Cllr Farey was elected unanimously as Footpath Officer.</w:t>
      </w:r>
    </w:p>
    <w:p w:rsidR="002742E2" w:rsidRDefault="002742E2" w:rsidP="002742E2">
      <w:pPr>
        <w:pStyle w:val="ListParagraph"/>
        <w:numPr>
          <w:ilvl w:val="0"/>
          <w:numId w:val="1"/>
        </w:numPr>
        <w:spacing w:after="0" w:line="240" w:lineRule="auto"/>
        <w:jc w:val="both"/>
      </w:pPr>
      <w:r w:rsidRPr="00477697">
        <w:rPr>
          <w:b/>
        </w:rPr>
        <w:t>Finance Working Group</w:t>
      </w:r>
      <w:r>
        <w:t xml:space="preserve"> Cllr Hulse and Clerk Vicky Hancock to remain on the FWG. There being no other recommendations this was agreed.</w:t>
      </w:r>
    </w:p>
    <w:p w:rsidR="00D16A2B" w:rsidRDefault="00D16A2B" w:rsidP="002742E2">
      <w:pPr>
        <w:pStyle w:val="ListParagraph"/>
        <w:numPr>
          <w:ilvl w:val="0"/>
          <w:numId w:val="1"/>
        </w:numPr>
        <w:spacing w:after="0" w:line="240" w:lineRule="auto"/>
        <w:jc w:val="both"/>
      </w:pPr>
      <w:r>
        <w:rPr>
          <w:b/>
        </w:rPr>
        <w:t xml:space="preserve">Apologies for absence: </w:t>
      </w:r>
      <w:r w:rsidRPr="00D16A2B">
        <w:t>Ward Cllr Bruce Baker.</w:t>
      </w:r>
    </w:p>
    <w:p w:rsidR="00F45F43" w:rsidRDefault="00D16A2B" w:rsidP="00D16A2B">
      <w:pPr>
        <w:pStyle w:val="ListParagraph"/>
        <w:numPr>
          <w:ilvl w:val="0"/>
          <w:numId w:val="1"/>
        </w:numPr>
        <w:spacing w:after="0" w:line="240" w:lineRule="auto"/>
        <w:jc w:val="both"/>
      </w:pPr>
      <w:r w:rsidRPr="00D16A2B">
        <w:rPr>
          <w:b/>
        </w:rPr>
        <w:t>Declarations of interest or written requests for dispensation:</w:t>
      </w:r>
      <w:r>
        <w:t xml:space="preserve"> </w:t>
      </w:r>
      <w:r w:rsidRPr="00D16A2B">
        <w:t xml:space="preserve">None </w:t>
      </w:r>
    </w:p>
    <w:p w:rsidR="00D16A2B" w:rsidRPr="00F31A7E" w:rsidRDefault="00D16A2B" w:rsidP="00D16A2B">
      <w:pPr>
        <w:pStyle w:val="ListParagraph"/>
        <w:numPr>
          <w:ilvl w:val="0"/>
          <w:numId w:val="1"/>
        </w:numPr>
        <w:spacing w:after="0" w:line="240" w:lineRule="auto"/>
        <w:jc w:val="both"/>
        <w:rPr>
          <w:b/>
        </w:rPr>
      </w:pPr>
      <w:r>
        <w:rPr>
          <w:b/>
        </w:rPr>
        <w:t>To consider the minutes of the previous meeting</w:t>
      </w:r>
      <w:r>
        <w:t>: Parish Council Meeting 29</w:t>
      </w:r>
      <w:r w:rsidRPr="00886E57">
        <w:rPr>
          <w:vertAlign w:val="superscript"/>
        </w:rPr>
        <w:t>th</w:t>
      </w:r>
      <w:r>
        <w:t xml:space="preserve"> April 2026. </w:t>
      </w:r>
      <w:bookmarkStart w:id="1" w:name="_Hlk68611154"/>
      <w:r w:rsidRPr="00C265EC">
        <w:t xml:space="preserve">It </w:t>
      </w:r>
      <w:r w:rsidRPr="009B3294">
        <w:t xml:space="preserve">was </w:t>
      </w:r>
      <w:r w:rsidRPr="001C338E">
        <w:rPr>
          <w:b/>
          <w:bCs/>
        </w:rPr>
        <w:t>RESOLVED</w:t>
      </w:r>
      <w:r w:rsidRPr="009B3294">
        <w:t xml:space="preserve"> to adopt the minutes and these </w:t>
      </w:r>
      <w:r>
        <w:t>were</w:t>
      </w:r>
      <w:r w:rsidRPr="009B3294">
        <w:t xml:space="preserve"> signed by the chairman</w:t>
      </w:r>
      <w:r>
        <w:t>.</w:t>
      </w:r>
    </w:p>
    <w:bookmarkEnd w:id="1"/>
    <w:p w:rsidR="00D16A2B" w:rsidRPr="00410C1C" w:rsidRDefault="00D16A2B" w:rsidP="00D16A2B">
      <w:pPr>
        <w:pStyle w:val="ListParagraph"/>
        <w:numPr>
          <w:ilvl w:val="0"/>
          <w:numId w:val="1"/>
        </w:numPr>
        <w:spacing w:after="0" w:line="240" w:lineRule="auto"/>
        <w:jc w:val="both"/>
      </w:pPr>
      <w:r>
        <w:rPr>
          <w:b/>
        </w:rPr>
        <w:t>Open Session:</w:t>
      </w:r>
      <w:r w:rsidR="00410C1C">
        <w:rPr>
          <w:b/>
        </w:rPr>
        <w:t xml:space="preserve"> </w:t>
      </w:r>
    </w:p>
    <w:p w:rsidR="00593E18" w:rsidRDefault="00410C1C" w:rsidP="001E4CF1">
      <w:pPr>
        <w:pStyle w:val="ListParagraph"/>
        <w:numPr>
          <w:ilvl w:val="1"/>
          <w:numId w:val="1"/>
        </w:numPr>
        <w:spacing w:after="0"/>
        <w:jc w:val="both"/>
      </w:pPr>
      <w:r>
        <w:t xml:space="preserve">Cllr Hulse had received a letter from a local resident </w:t>
      </w:r>
      <w:r w:rsidR="00A84BEF">
        <w:t>with concerns</w:t>
      </w:r>
      <w:r>
        <w:t xml:space="preserve"> regarding the future of the former railway line</w:t>
      </w:r>
      <w:r w:rsidR="00A84BEF">
        <w:t>. Cllr Hulse responded and reassured the resident that the Local Cycling, Walking and Wheeling Infrastructure Plan included references that there would always have to be Landowner consultation and consent for any changes to take place. Landowners are also able to deposit a map and statement regarding public rights across their land. He outlined the procedure for doing this.</w:t>
      </w:r>
    </w:p>
    <w:p w:rsidR="00F13E9F" w:rsidRDefault="00A84BEF" w:rsidP="001E4CF1">
      <w:pPr>
        <w:pStyle w:val="ListParagraph"/>
        <w:spacing w:after="0"/>
        <w:ind w:left="643"/>
        <w:jc w:val="both"/>
      </w:pPr>
      <w:r>
        <w:t xml:space="preserve">Cllr Bell relayed a concern by a local resident regarding over-hanging branches near the exit from Rowden Lane on to the A44 which were obstructing visibility particularly for agricultural vehicles. Council </w:t>
      </w:r>
      <w:r w:rsidR="00F13E9F">
        <w:t xml:space="preserve">is </w:t>
      </w:r>
      <w:r>
        <w:t>to seek advice regarding this issue</w:t>
      </w:r>
      <w:r w:rsidR="00F13E9F">
        <w:t>.</w:t>
      </w:r>
    </w:p>
    <w:p w:rsidR="00E84DC5" w:rsidRDefault="00E84DC5" w:rsidP="001E4CF1">
      <w:pPr>
        <w:pStyle w:val="ListParagraph"/>
        <w:spacing w:after="0"/>
        <w:ind w:left="643"/>
        <w:jc w:val="both"/>
      </w:pPr>
      <w:r>
        <w:t>Cllr Arnold asked about the 30mph signs on Valley View. The Clerk is to chase this up again.</w:t>
      </w:r>
    </w:p>
    <w:p w:rsidR="00E84DC5" w:rsidRDefault="00E84DC5" w:rsidP="001E4CF1">
      <w:pPr>
        <w:pStyle w:val="ListParagraph"/>
        <w:spacing w:after="0"/>
        <w:ind w:left="643"/>
        <w:jc w:val="both"/>
      </w:pPr>
      <w:r>
        <w:t>Cllr Berwick asked about the siting of a grit box at the</w:t>
      </w:r>
      <w:r w:rsidR="001E4CF1">
        <w:t xml:space="preserve"> far</w:t>
      </w:r>
      <w:r>
        <w:t xml:space="preserve"> end of Valley View</w:t>
      </w:r>
      <w:r w:rsidR="001E4CF1">
        <w:t xml:space="preserve"> at the turning area</w:t>
      </w:r>
      <w:r>
        <w:t>. Clerk to make enquiries. It was noted that grit</w:t>
      </w:r>
      <w:r w:rsidR="00166E25">
        <w:t xml:space="preserve"> supplied by Herefordshire Council</w:t>
      </w:r>
      <w:r>
        <w:t xml:space="preserve"> is </w:t>
      </w:r>
      <w:r w:rsidR="00481149">
        <w:t xml:space="preserve">only supplied </w:t>
      </w:r>
      <w:r>
        <w:t>for use on road ways and not for private drive</w:t>
      </w:r>
      <w:r w:rsidR="00481149">
        <w:t>ways</w:t>
      </w:r>
      <w:r>
        <w:t xml:space="preserve"> and steps.</w:t>
      </w:r>
    </w:p>
    <w:p w:rsidR="00AC6DCE" w:rsidRDefault="00B32D94" w:rsidP="00593E18">
      <w:pPr>
        <w:pStyle w:val="ListParagraph"/>
        <w:numPr>
          <w:ilvl w:val="1"/>
          <w:numId w:val="1"/>
        </w:numPr>
        <w:jc w:val="both"/>
      </w:pPr>
      <w:r>
        <w:t>No report received from Ward Cllr Baker.</w:t>
      </w:r>
    </w:p>
    <w:p w:rsidR="00AC6DCE" w:rsidRDefault="00B32D94" w:rsidP="00AC6DCE">
      <w:pPr>
        <w:pStyle w:val="ListParagraph"/>
        <w:numPr>
          <w:ilvl w:val="0"/>
          <w:numId w:val="1"/>
        </w:numPr>
        <w:jc w:val="both"/>
        <w:rPr>
          <w:rFonts w:ascii="Calibri" w:hAnsi="Calibri" w:cs="Calibri"/>
        </w:rPr>
      </w:pPr>
      <w:r>
        <w:rPr>
          <w:b/>
        </w:rPr>
        <w:t xml:space="preserve">Co-option </w:t>
      </w:r>
      <w:r>
        <w:rPr>
          <w:rFonts w:ascii="Calibri" w:hAnsi="Calibri" w:cs="Calibri"/>
        </w:rPr>
        <w:t>Thomas</w:t>
      </w:r>
      <w:r w:rsidRPr="00CD57DB">
        <w:rPr>
          <w:rFonts w:ascii="Calibri" w:hAnsi="Calibri" w:cs="Calibri"/>
        </w:rPr>
        <w:t xml:space="preserve"> Bell put his name forward for co-option as councillor for </w:t>
      </w:r>
      <w:r>
        <w:rPr>
          <w:rFonts w:ascii="Calibri" w:hAnsi="Calibri" w:cs="Calibri"/>
        </w:rPr>
        <w:t>Grendon Bishop</w:t>
      </w:r>
      <w:r w:rsidRPr="00CD57DB">
        <w:rPr>
          <w:rFonts w:ascii="Calibri" w:hAnsi="Calibri" w:cs="Calibri"/>
        </w:rPr>
        <w:t xml:space="preserve"> Parish. </w:t>
      </w:r>
      <w:r w:rsidR="00AC6DCE">
        <w:rPr>
          <w:rFonts w:ascii="Calibri" w:hAnsi="Calibri" w:cs="Calibri"/>
        </w:rPr>
        <w:t xml:space="preserve">            </w:t>
      </w:r>
    </w:p>
    <w:p w:rsidR="00B32D94" w:rsidRDefault="00B32D94" w:rsidP="00AC6DCE">
      <w:pPr>
        <w:pStyle w:val="ListParagraph"/>
        <w:ind w:left="360"/>
        <w:jc w:val="both"/>
        <w:rPr>
          <w:rFonts w:ascii="Calibri" w:hAnsi="Calibri" w:cs="Calibri"/>
        </w:rPr>
      </w:pPr>
      <w:r w:rsidRPr="00CD57DB">
        <w:rPr>
          <w:rFonts w:ascii="Calibri" w:hAnsi="Calibri" w:cs="Calibri"/>
        </w:rPr>
        <w:t xml:space="preserve">He gave a brief pen portrait to the council. </w:t>
      </w:r>
      <w:r>
        <w:rPr>
          <w:rFonts w:ascii="Calibri" w:hAnsi="Calibri" w:cs="Calibri"/>
        </w:rPr>
        <w:t>The candidate</w:t>
      </w:r>
      <w:r w:rsidRPr="00CD57DB">
        <w:rPr>
          <w:rFonts w:ascii="Calibri" w:hAnsi="Calibri" w:cs="Calibri"/>
        </w:rPr>
        <w:t xml:space="preserve"> left the meeting. The </w:t>
      </w:r>
      <w:r w:rsidR="00446255" w:rsidRPr="00CD57DB">
        <w:rPr>
          <w:rFonts w:ascii="Calibri" w:hAnsi="Calibri" w:cs="Calibri"/>
        </w:rPr>
        <w:t xml:space="preserve">Councillors </w:t>
      </w:r>
      <w:r w:rsidR="00446255">
        <w:rPr>
          <w:rFonts w:ascii="Calibri" w:hAnsi="Calibri" w:cs="Calibri"/>
        </w:rPr>
        <w:t>discussed</w:t>
      </w:r>
      <w:r w:rsidRPr="00AC6DCE">
        <w:rPr>
          <w:rFonts w:ascii="Calibri" w:hAnsi="Calibri" w:cs="Calibri"/>
        </w:rPr>
        <w:t xml:space="preserve"> the co-option of Thomas Bell and </w:t>
      </w:r>
      <w:r w:rsidR="00446255" w:rsidRPr="00AC6DCE">
        <w:rPr>
          <w:rFonts w:ascii="Calibri" w:hAnsi="Calibri" w:cs="Calibri"/>
        </w:rPr>
        <w:t xml:space="preserve">they </w:t>
      </w:r>
      <w:r w:rsidR="00446255">
        <w:rPr>
          <w:rFonts w:ascii="Calibri" w:hAnsi="Calibri" w:cs="Calibri"/>
        </w:rPr>
        <w:t>fully</w:t>
      </w:r>
      <w:r w:rsidR="00AC6DCE" w:rsidRPr="00446255">
        <w:rPr>
          <w:rFonts w:ascii="Calibri" w:hAnsi="Calibri" w:cs="Calibri"/>
          <w:b/>
        </w:rPr>
        <w:t xml:space="preserve"> AGREED</w:t>
      </w:r>
      <w:r w:rsidR="00446255">
        <w:rPr>
          <w:rFonts w:ascii="Calibri" w:hAnsi="Calibri" w:cs="Calibri"/>
        </w:rPr>
        <w:t xml:space="preserve"> with</w:t>
      </w:r>
      <w:r w:rsidRPr="00AC6DCE">
        <w:rPr>
          <w:rFonts w:ascii="Calibri" w:hAnsi="Calibri" w:cs="Calibri"/>
        </w:rPr>
        <w:t xml:space="preserve"> co-opt</w:t>
      </w:r>
      <w:r w:rsidR="00446255">
        <w:rPr>
          <w:rFonts w:ascii="Calibri" w:hAnsi="Calibri" w:cs="Calibri"/>
        </w:rPr>
        <w:t>ing</w:t>
      </w:r>
      <w:r w:rsidRPr="00AC6DCE">
        <w:rPr>
          <w:rFonts w:ascii="Calibri" w:hAnsi="Calibri" w:cs="Calibri"/>
        </w:rPr>
        <w:t xml:space="preserve"> him onto the Council. Cllr T Bell signed the declaration of office and was welcomed to join the meeting. </w:t>
      </w:r>
    </w:p>
    <w:p w:rsidR="00446255" w:rsidRDefault="00446255" w:rsidP="00446255">
      <w:pPr>
        <w:pStyle w:val="ListParagraph"/>
        <w:numPr>
          <w:ilvl w:val="0"/>
          <w:numId w:val="1"/>
        </w:numPr>
        <w:tabs>
          <w:tab w:val="left" w:pos="9356"/>
        </w:tabs>
        <w:spacing w:after="0" w:line="240" w:lineRule="auto"/>
        <w:ind w:left="284"/>
        <w:jc w:val="both"/>
      </w:pPr>
      <w:r>
        <w:rPr>
          <w:b/>
        </w:rPr>
        <w:lastRenderedPageBreak/>
        <w:t xml:space="preserve">Budget Monitoring </w:t>
      </w:r>
      <w:r>
        <w:t xml:space="preserve">Clerk shared the May budget monitoring. Councillors </w:t>
      </w:r>
      <w:r w:rsidRPr="00D83230">
        <w:rPr>
          <w:b/>
          <w:bCs/>
        </w:rPr>
        <w:t xml:space="preserve">RESOLVED </w:t>
      </w:r>
      <w:r>
        <w:t xml:space="preserve">to accept the May monitoring and Cllr Hulse signed the document. </w:t>
      </w:r>
    </w:p>
    <w:p w:rsidR="00446255" w:rsidRPr="00446255" w:rsidRDefault="00446255" w:rsidP="00446255">
      <w:pPr>
        <w:pStyle w:val="ListParagraph"/>
        <w:numPr>
          <w:ilvl w:val="0"/>
          <w:numId w:val="1"/>
        </w:numPr>
        <w:jc w:val="both"/>
        <w:rPr>
          <w:rFonts w:ascii="Calibri" w:hAnsi="Calibri" w:cs="Calibri"/>
          <w:b/>
        </w:rPr>
      </w:pPr>
      <w:r w:rsidRPr="00446255">
        <w:rPr>
          <w:rFonts w:ascii="Calibri" w:hAnsi="Calibri" w:cs="Calibri"/>
          <w:b/>
        </w:rPr>
        <w:t>Finance</w:t>
      </w:r>
    </w:p>
    <w:p w:rsidR="00753EE6" w:rsidRDefault="00CE7663" w:rsidP="00A21229">
      <w:pPr>
        <w:pStyle w:val="ListParagraph"/>
        <w:spacing w:after="0" w:line="240" w:lineRule="auto"/>
        <w:jc w:val="both"/>
      </w:pPr>
      <w:r>
        <w:t xml:space="preserve">11.1 </w:t>
      </w:r>
      <w:r w:rsidR="00ED07DB" w:rsidRPr="00516335">
        <w:t xml:space="preserve">The Clerk shared the bank statement to </w:t>
      </w:r>
      <w:r w:rsidR="00ED07DB">
        <w:t>30</w:t>
      </w:r>
      <w:r w:rsidR="00ED07DB" w:rsidRPr="00AC2B6D">
        <w:rPr>
          <w:vertAlign w:val="superscript"/>
        </w:rPr>
        <w:t>th</w:t>
      </w:r>
      <w:r w:rsidR="00ED07DB">
        <w:t xml:space="preserve"> April 2026</w:t>
      </w:r>
      <w:r w:rsidR="00ED07DB" w:rsidRPr="00516335">
        <w:t>. Balance brought forward</w:t>
      </w:r>
      <w:r w:rsidR="00ED07DB">
        <w:t xml:space="preserve"> £</w:t>
      </w:r>
      <w:r>
        <w:t>4</w:t>
      </w:r>
      <w:r w:rsidR="005A78FC">
        <w:t>,</w:t>
      </w:r>
      <w:r>
        <w:t>900.</w:t>
      </w:r>
      <w:r w:rsidR="00ED07DB" w:rsidRPr="00516335">
        <w:t xml:space="preserve"> </w:t>
      </w:r>
      <w:r w:rsidR="00753EE6">
        <w:t xml:space="preserve">  </w:t>
      </w:r>
    </w:p>
    <w:p w:rsidR="00753EE6" w:rsidRDefault="00753EE6" w:rsidP="00A21229">
      <w:pPr>
        <w:pStyle w:val="ListParagraph"/>
        <w:spacing w:after="0" w:line="240" w:lineRule="auto"/>
        <w:jc w:val="both"/>
      </w:pPr>
      <w:r>
        <w:t xml:space="preserve">          Closing b</w:t>
      </w:r>
      <w:r w:rsidR="00ED07DB" w:rsidRPr="00516335">
        <w:t xml:space="preserve">alance at </w:t>
      </w:r>
      <w:r w:rsidR="00ED07DB">
        <w:t>30</w:t>
      </w:r>
      <w:r w:rsidR="00ED07DB" w:rsidRPr="00AC2B6D">
        <w:rPr>
          <w:vertAlign w:val="superscript"/>
        </w:rPr>
        <w:t>th</w:t>
      </w:r>
      <w:r w:rsidR="00ED07DB">
        <w:t xml:space="preserve"> April 202</w:t>
      </w:r>
      <w:r w:rsidR="00CE7663">
        <w:t>6</w:t>
      </w:r>
      <w:r w:rsidR="00ED07DB">
        <w:t xml:space="preserve"> </w:t>
      </w:r>
      <w:r w:rsidR="00ED07DB" w:rsidRPr="00516335">
        <w:t>£</w:t>
      </w:r>
      <w:r w:rsidR="00CE7663">
        <w:t>8179.85</w:t>
      </w:r>
      <w:r w:rsidR="00ED07DB">
        <w:t xml:space="preserve"> including remittance for 1</w:t>
      </w:r>
      <w:r w:rsidR="00ED07DB" w:rsidRPr="00AC2B6D">
        <w:rPr>
          <w:vertAlign w:val="superscript"/>
        </w:rPr>
        <w:t>st</w:t>
      </w:r>
      <w:r w:rsidR="00ED07DB">
        <w:t xml:space="preserve"> Precept payment </w:t>
      </w:r>
      <w:r w:rsidR="00E056B0">
        <w:t xml:space="preserve">of </w:t>
      </w:r>
    </w:p>
    <w:p w:rsidR="00ED07DB" w:rsidRDefault="00753EE6" w:rsidP="00A21229">
      <w:pPr>
        <w:pStyle w:val="ListParagraph"/>
        <w:spacing w:after="0" w:line="240" w:lineRule="auto"/>
        <w:jc w:val="both"/>
      </w:pPr>
      <w:r>
        <w:t xml:space="preserve">         </w:t>
      </w:r>
      <w:r w:rsidR="00ED07DB">
        <w:t>£4</w:t>
      </w:r>
      <w:r w:rsidR="00E056B0">
        <w:t>,</w:t>
      </w:r>
      <w:r w:rsidR="00ED07DB">
        <w:t>500</w:t>
      </w:r>
      <w:r w:rsidR="00EB07A0">
        <w:t xml:space="preserve">. </w:t>
      </w:r>
      <w:r w:rsidR="00ED07DB">
        <w:t>Noted</w:t>
      </w:r>
      <w:r w:rsidR="00ED07DB" w:rsidRPr="00516335">
        <w:t xml:space="preserve"> and signed by Cllr</w:t>
      </w:r>
      <w:r w:rsidR="00CE7663">
        <w:t xml:space="preserve"> Berwick.</w:t>
      </w:r>
      <w:r w:rsidR="00ED07DB">
        <w:t xml:space="preserve"> </w:t>
      </w:r>
    </w:p>
    <w:p w:rsidR="00216E74" w:rsidRDefault="00753EE6" w:rsidP="00A21229">
      <w:pPr>
        <w:spacing w:after="0" w:line="240" w:lineRule="auto"/>
        <w:ind w:left="720"/>
        <w:jc w:val="both"/>
      </w:pPr>
      <w:r>
        <w:t xml:space="preserve">11.2 </w:t>
      </w:r>
      <w:r w:rsidR="00CE7663">
        <w:t>C</w:t>
      </w:r>
      <w:r w:rsidR="00CE7663" w:rsidRPr="00516335">
        <w:t xml:space="preserve">lerk </w:t>
      </w:r>
      <w:r w:rsidR="00CE7663">
        <w:t>shared</w:t>
      </w:r>
      <w:r w:rsidR="00CE7663" w:rsidRPr="00516335">
        <w:t xml:space="preserve"> the Bank Control Account to </w:t>
      </w:r>
      <w:r w:rsidR="00CE7663">
        <w:t>30</w:t>
      </w:r>
      <w:r w:rsidR="00CE7663" w:rsidRPr="00753EE6">
        <w:rPr>
          <w:vertAlign w:val="superscript"/>
        </w:rPr>
        <w:t>th</w:t>
      </w:r>
      <w:r w:rsidR="00CE7663">
        <w:t xml:space="preserve"> April 2025 </w:t>
      </w:r>
      <w:r w:rsidR="00CE7663" w:rsidRPr="00516335">
        <w:t xml:space="preserve">which detailed payments and </w:t>
      </w:r>
      <w:r w:rsidR="00216E74">
        <w:t xml:space="preserve">    </w:t>
      </w:r>
    </w:p>
    <w:p w:rsidR="00216E74" w:rsidRDefault="00216E74" w:rsidP="00A21229">
      <w:pPr>
        <w:spacing w:after="0" w:line="240" w:lineRule="auto"/>
        <w:ind w:left="720"/>
        <w:jc w:val="both"/>
      </w:pPr>
      <w:r>
        <w:t xml:space="preserve">        </w:t>
      </w:r>
      <w:r w:rsidR="00CE7663" w:rsidRPr="00516335">
        <w:t xml:space="preserve">receipts to date. </w:t>
      </w:r>
      <w:r w:rsidR="00753EE6">
        <w:t>One outstanding cheque</w:t>
      </w:r>
      <w:r w:rsidR="00CE7663">
        <w:t>. Closing balance £</w:t>
      </w:r>
      <w:r w:rsidR="00753EE6">
        <w:t>8</w:t>
      </w:r>
      <w:r w:rsidR="005A78FC">
        <w:t>,</w:t>
      </w:r>
      <w:r w:rsidR="00753EE6">
        <w:t>116.85</w:t>
      </w:r>
      <w:r w:rsidR="00CE7663">
        <w:t xml:space="preserve">. Noted and </w:t>
      </w:r>
      <w:r>
        <w:t xml:space="preserve">signed by   </w:t>
      </w:r>
    </w:p>
    <w:p w:rsidR="00CE7663" w:rsidRDefault="00216E74" w:rsidP="00A21229">
      <w:pPr>
        <w:spacing w:after="0" w:line="240" w:lineRule="auto"/>
        <w:ind w:left="720"/>
        <w:jc w:val="both"/>
      </w:pPr>
      <w:r>
        <w:t xml:space="preserve">       </w:t>
      </w:r>
      <w:r w:rsidR="00753EE6">
        <w:t>Cllr Berwick.</w:t>
      </w:r>
    </w:p>
    <w:p w:rsidR="003D703D" w:rsidRDefault="003D703D" w:rsidP="00A21229">
      <w:pPr>
        <w:spacing w:after="0"/>
        <w:ind w:left="720"/>
        <w:jc w:val="both"/>
      </w:pPr>
      <w:r>
        <w:t xml:space="preserve"> 11.3 Payment already made </w:t>
      </w:r>
      <w:r w:rsidR="00EB07A0">
        <w:t>V Hancock Refreshments APM £14.85</w:t>
      </w:r>
      <w:r w:rsidR="004F4840">
        <w:t xml:space="preserve">                                                        </w:t>
      </w:r>
    </w:p>
    <w:p w:rsidR="004F4840" w:rsidRDefault="004F4840" w:rsidP="00A21229">
      <w:pPr>
        <w:spacing w:after="0"/>
        <w:ind w:left="720"/>
        <w:jc w:val="both"/>
        <w:rPr>
          <w:rFonts w:ascii="Calibri" w:hAnsi="Calibri" w:cs="Calibri"/>
        </w:rPr>
      </w:pPr>
      <w:r>
        <w:t xml:space="preserve"> 11.4 </w:t>
      </w:r>
      <w:r w:rsidRPr="004F4840">
        <w:rPr>
          <w:rFonts w:ascii="Calibri" w:hAnsi="Calibri" w:cs="Calibri"/>
          <w:b/>
          <w:bCs/>
        </w:rPr>
        <w:t>RESOLVED</w:t>
      </w:r>
      <w:r w:rsidRPr="004F4840">
        <w:rPr>
          <w:rFonts w:ascii="Calibri" w:hAnsi="Calibri" w:cs="Calibri"/>
        </w:rPr>
        <w:t xml:space="preserve"> to agree the following payments:</w:t>
      </w:r>
      <w:r>
        <w:rPr>
          <w:rFonts w:ascii="Calibri" w:hAnsi="Calibri" w:cs="Calibri"/>
        </w:rPr>
        <w:t xml:space="preserve"> </w:t>
      </w:r>
    </w:p>
    <w:p w:rsidR="004F4840" w:rsidRDefault="004F4840" w:rsidP="00A21229">
      <w:pPr>
        <w:spacing w:after="0"/>
        <w:ind w:left="360"/>
        <w:jc w:val="both"/>
        <w:rPr>
          <w:rFonts w:ascii="Calibri" w:hAnsi="Calibri" w:cs="Calibri"/>
        </w:rPr>
      </w:pPr>
      <w:r>
        <w:rPr>
          <w:rFonts w:ascii="Calibri" w:hAnsi="Calibri" w:cs="Calibri"/>
        </w:rPr>
        <w:t xml:space="preserve">      </w:t>
      </w:r>
      <w:r w:rsidR="00216E74">
        <w:rPr>
          <w:rFonts w:ascii="Calibri" w:hAnsi="Calibri" w:cs="Calibri"/>
        </w:rPr>
        <w:t xml:space="preserve">        </w:t>
      </w:r>
      <w:r>
        <w:rPr>
          <w:rFonts w:ascii="Calibri" w:hAnsi="Calibri" w:cs="Calibri"/>
        </w:rPr>
        <w:t xml:space="preserve"> 11.4.1 GeoXphere (Parish Online) £36.00</w:t>
      </w:r>
    </w:p>
    <w:p w:rsidR="004F4840" w:rsidRDefault="004F4840" w:rsidP="00A21229">
      <w:pPr>
        <w:spacing w:after="0"/>
        <w:ind w:left="360"/>
        <w:jc w:val="both"/>
        <w:rPr>
          <w:rFonts w:ascii="Calibri" w:hAnsi="Calibri" w:cs="Calibri"/>
        </w:rPr>
      </w:pPr>
      <w:r>
        <w:rPr>
          <w:rFonts w:ascii="Calibri" w:hAnsi="Calibri" w:cs="Calibri"/>
        </w:rPr>
        <w:t xml:space="preserve">     </w:t>
      </w:r>
      <w:r w:rsidR="00216E74">
        <w:rPr>
          <w:rFonts w:ascii="Calibri" w:hAnsi="Calibri" w:cs="Calibri"/>
        </w:rPr>
        <w:t xml:space="preserve">        </w:t>
      </w:r>
      <w:r>
        <w:rPr>
          <w:rFonts w:ascii="Calibri" w:hAnsi="Calibri" w:cs="Calibri"/>
        </w:rPr>
        <w:t xml:space="preserve">  11.4.2 V Hancock Mileage HALC £14.85</w:t>
      </w:r>
    </w:p>
    <w:p w:rsidR="004F4840" w:rsidRDefault="004F4840" w:rsidP="00A21229">
      <w:pPr>
        <w:spacing w:after="0"/>
        <w:ind w:left="360"/>
        <w:jc w:val="both"/>
        <w:rPr>
          <w:rFonts w:ascii="Calibri" w:hAnsi="Calibri" w:cs="Calibri"/>
        </w:rPr>
      </w:pPr>
      <w:r>
        <w:rPr>
          <w:rFonts w:ascii="Calibri" w:hAnsi="Calibri" w:cs="Calibri"/>
        </w:rPr>
        <w:t xml:space="preserve">       </w:t>
      </w:r>
      <w:r w:rsidR="00216E74">
        <w:rPr>
          <w:rFonts w:ascii="Calibri" w:hAnsi="Calibri" w:cs="Calibri"/>
        </w:rPr>
        <w:t xml:space="preserve">        </w:t>
      </w:r>
      <w:r>
        <w:rPr>
          <w:rFonts w:ascii="Calibri" w:hAnsi="Calibri" w:cs="Calibri"/>
        </w:rPr>
        <w:t>11.4.3 Clerk’s May salary and note assessment report</w:t>
      </w:r>
    </w:p>
    <w:p w:rsidR="004F4840" w:rsidRPr="00593E18" w:rsidRDefault="004F4840" w:rsidP="004F4840">
      <w:pPr>
        <w:pStyle w:val="ListParagraph"/>
        <w:numPr>
          <w:ilvl w:val="0"/>
          <w:numId w:val="1"/>
        </w:numPr>
        <w:spacing w:after="0" w:line="240" w:lineRule="auto"/>
        <w:jc w:val="both"/>
        <w:rPr>
          <w:b/>
        </w:rPr>
      </w:pPr>
      <w:r>
        <w:rPr>
          <w:rFonts w:cstheme="minorHAnsi"/>
          <w:b/>
          <w:bCs/>
        </w:rPr>
        <w:t>Annual Governance and Accountability (AGAR)</w:t>
      </w:r>
    </w:p>
    <w:p w:rsidR="00593E18" w:rsidRDefault="00593E18" w:rsidP="00A21229">
      <w:pPr>
        <w:pStyle w:val="ListParagraph"/>
        <w:spacing w:after="0" w:line="240" w:lineRule="auto"/>
        <w:jc w:val="both"/>
        <w:rPr>
          <w:rFonts w:cstheme="minorHAnsi"/>
          <w:bCs/>
        </w:rPr>
      </w:pPr>
      <w:r w:rsidRPr="00593E18">
        <w:rPr>
          <w:rFonts w:cstheme="minorHAnsi"/>
          <w:bCs/>
        </w:rPr>
        <w:t>12.1</w:t>
      </w:r>
      <w:r>
        <w:rPr>
          <w:rFonts w:cstheme="minorHAnsi"/>
          <w:bCs/>
        </w:rPr>
        <w:t xml:space="preserve"> The Clerk presented the Annual Audit Report drawn up and signed by HALC Internal Audit Services.</w:t>
      </w:r>
    </w:p>
    <w:p w:rsidR="00B944CF" w:rsidRDefault="00593E18" w:rsidP="00A21229">
      <w:pPr>
        <w:pStyle w:val="ListParagraph"/>
        <w:spacing w:after="0" w:line="240" w:lineRule="auto"/>
        <w:jc w:val="both"/>
        <w:rPr>
          <w:rFonts w:cstheme="minorHAnsi"/>
          <w:bCs/>
        </w:rPr>
      </w:pPr>
      <w:r>
        <w:rPr>
          <w:rFonts w:cstheme="minorHAnsi"/>
          <w:bCs/>
        </w:rPr>
        <w:t xml:space="preserve">12.2 The Council </w:t>
      </w:r>
      <w:r w:rsidRPr="00593E18">
        <w:rPr>
          <w:rFonts w:cstheme="minorHAnsi"/>
          <w:b/>
          <w:bCs/>
        </w:rPr>
        <w:t xml:space="preserve">RESOLVED </w:t>
      </w:r>
      <w:r>
        <w:rPr>
          <w:rFonts w:cstheme="minorHAnsi"/>
          <w:bCs/>
        </w:rPr>
        <w:t xml:space="preserve">to accept Annual Governance Statement 2025/26. </w:t>
      </w:r>
      <w:r w:rsidR="00391F09">
        <w:rPr>
          <w:rFonts w:cstheme="minorHAnsi"/>
          <w:bCs/>
        </w:rPr>
        <w:t>Document s</w:t>
      </w:r>
      <w:r>
        <w:rPr>
          <w:rFonts w:cstheme="minorHAnsi"/>
          <w:bCs/>
        </w:rPr>
        <w:t xml:space="preserve">igned </w:t>
      </w:r>
      <w:r w:rsidR="00B944CF">
        <w:rPr>
          <w:rFonts w:cstheme="minorHAnsi"/>
          <w:bCs/>
        </w:rPr>
        <w:t xml:space="preserve">   </w:t>
      </w:r>
    </w:p>
    <w:p w:rsidR="00593E18" w:rsidRDefault="00B944CF" w:rsidP="00A21229">
      <w:pPr>
        <w:pStyle w:val="ListParagraph"/>
        <w:spacing w:after="0" w:line="240" w:lineRule="auto"/>
        <w:jc w:val="both"/>
        <w:rPr>
          <w:rFonts w:cstheme="minorHAnsi"/>
          <w:bCs/>
        </w:rPr>
      </w:pPr>
      <w:r>
        <w:rPr>
          <w:rFonts w:cstheme="minorHAnsi"/>
          <w:bCs/>
        </w:rPr>
        <w:t xml:space="preserve">        </w:t>
      </w:r>
      <w:r w:rsidR="00A508B6">
        <w:rPr>
          <w:rFonts w:cstheme="minorHAnsi"/>
          <w:bCs/>
        </w:rPr>
        <w:t>by the</w:t>
      </w:r>
      <w:r w:rsidR="00593E18">
        <w:rPr>
          <w:rFonts w:cstheme="minorHAnsi"/>
          <w:bCs/>
        </w:rPr>
        <w:t xml:space="preserve"> Chairman and the </w:t>
      </w:r>
      <w:r w:rsidR="00391F09">
        <w:rPr>
          <w:rFonts w:cstheme="minorHAnsi"/>
          <w:bCs/>
        </w:rPr>
        <w:t>Clerk.</w:t>
      </w:r>
    </w:p>
    <w:p w:rsidR="00B944CF" w:rsidRDefault="00593E18" w:rsidP="00A21229">
      <w:pPr>
        <w:pStyle w:val="ListParagraph"/>
        <w:spacing w:after="0" w:line="240" w:lineRule="auto"/>
        <w:jc w:val="both"/>
        <w:rPr>
          <w:rFonts w:cstheme="minorHAnsi"/>
          <w:bCs/>
        </w:rPr>
      </w:pPr>
      <w:r>
        <w:rPr>
          <w:rFonts w:cstheme="minorHAnsi"/>
          <w:bCs/>
        </w:rPr>
        <w:t xml:space="preserve">12.3 The Council </w:t>
      </w:r>
      <w:r w:rsidRPr="00D35FB8">
        <w:rPr>
          <w:rFonts w:cstheme="minorHAnsi"/>
          <w:b/>
          <w:bCs/>
        </w:rPr>
        <w:t>RESOLVED</w:t>
      </w:r>
      <w:r>
        <w:rPr>
          <w:rFonts w:cstheme="minorHAnsi"/>
          <w:bCs/>
        </w:rPr>
        <w:t xml:space="preserve"> to accept the Accounting Statements 2025/26</w:t>
      </w:r>
      <w:r w:rsidR="00391F09">
        <w:rPr>
          <w:rFonts w:cstheme="minorHAnsi"/>
          <w:bCs/>
        </w:rPr>
        <w:t xml:space="preserve">. Document signed by </w:t>
      </w:r>
    </w:p>
    <w:p w:rsidR="00593E18" w:rsidRDefault="00B944CF" w:rsidP="00A21229">
      <w:pPr>
        <w:pStyle w:val="ListParagraph"/>
        <w:spacing w:after="0" w:line="240" w:lineRule="auto"/>
        <w:jc w:val="both"/>
        <w:rPr>
          <w:rFonts w:cstheme="minorHAnsi"/>
          <w:bCs/>
        </w:rPr>
      </w:pPr>
      <w:r>
        <w:rPr>
          <w:rFonts w:cstheme="minorHAnsi"/>
          <w:bCs/>
        </w:rPr>
        <w:t xml:space="preserve">        </w:t>
      </w:r>
      <w:r w:rsidR="00391F09">
        <w:rPr>
          <w:rFonts w:cstheme="minorHAnsi"/>
          <w:bCs/>
        </w:rPr>
        <w:t>the Chairman and the RFO.</w:t>
      </w:r>
    </w:p>
    <w:p w:rsidR="00B944CF" w:rsidRDefault="00391F09" w:rsidP="00A21229">
      <w:pPr>
        <w:pStyle w:val="ListParagraph"/>
        <w:spacing w:after="0" w:line="240" w:lineRule="auto"/>
        <w:jc w:val="both"/>
        <w:rPr>
          <w:rFonts w:cstheme="minorHAnsi"/>
          <w:bCs/>
        </w:rPr>
      </w:pPr>
      <w:r>
        <w:rPr>
          <w:rFonts w:cstheme="minorHAnsi"/>
          <w:bCs/>
        </w:rPr>
        <w:t xml:space="preserve">12.4 Council </w:t>
      </w:r>
      <w:r w:rsidRPr="00391F09">
        <w:rPr>
          <w:rFonts w:cstheme="minorHAnsi"/>
          <w:b/>
          <w:bCs/>
        </w:rPr>
        <w:t>RESOLVED</w:t>
      </w:r>
      <w:r>
        <w:rPr>
          <w:rFonts w:cstheme="minorHAnsi"/>
          <w:bCs/>
        </w:rPr>
        <w:t xml:space="preserve"> to accept that Bredenbury Group Parish Council could sign the </w:t>
      </w:r>
      <w:r w:rsidR="00B944CF">
        <w:rPr>
          <w:rFonts w:cstheme="minorHAnsi"/>
          <w:bCs/>
        </w:rPr>
        <w:t xml:space="preserve">  </w:t>
      </w:r>
    </w:p>
    <w:p w:rsidR="00B944CF" w:rsidRDefault="00B944CF" w:rsidP="00A21229">
      <w:pPr>
        <w:pStyle w:val="ListParagraph"/>
        <w:spacing w:after="0" w:line="240" w:lineRule="auto"/>
        <w:jc w:val="both"/>
        <w:rPr>
          <w:rFonts w:cstheme="minorHAnsi"/>
          <w:bCs/>
        </w:rPr>
      </w:pPr>
      <w:r>
        <w:rPr>
          <w:rFonts w:cstheme="minorHAnsi"/>
          <w:bCs/>
        </w:rPr>
        <w:t xml:space="preserve">       </w:t>
      </w:r>
      <w:r w:rsidR="00391F09">
        <w:rPr>
          <w:rFonts w:cstheme="minorHAnsi"/>
          <w:bCs/>
        </w:rPr>
        <w:t>Certificate of Exemption as Income and Expenditure had not exceeded £25</w:t>
      </w:r>
      <w:r w:rsidR="005A78FC">
        <w:rPr>
          <w:rFonts w:cstheme="minorHAnsi"/>
          <w:bCs/>
        </w:rPr>
        <w:t>,</w:t>
      </w:r>
      <w:r w:rsidR="00391F09">
        <w:rPr>
          <w:rFonts w:cstheme="minorHAnsi"/>
          <w:bCs/>
        </w:rPr>
        <w:t xml:space="preserve">000 and </w:t>
      </w:r>
      <w:r>
        <w:rPr>
          <w:rFonts w:cstheme="minorHAnsi"/>
          <w:bCs/>
        </w:rPr>
        <w:t xml:space="preserve">  </w:t>
      </w:r>
    </w:p>
    <w:p w:rsidR="00B944CF" w:rsidRDefault="00B944CF" w:rsidP="00A21229">
      <w:pPr>
        <w:pStyle w:val="ListParagraph"/>
        <w:spacing w:after="0" w:line="240" w:lineRule="auto"/>
        <w:jc w:val="both"/>
        <w:rPr>
          <w:rFonts w:cstheme="minorHAnsi"/>
          <w:bCs/>
        </w:rPr>
      </w:pPr>
      <w:r>
        <w:rPr>
          <w:rFonts w:cstheme="minorHAnsi"/>
          <w:bCs/>
        </w:rPr>
        <w:t xml:space="preserve">       </w:t>
      </w:r>
      <w:r w:rsidR="00391F09">
        <w:rPr>
          <w:rFonts w:cstheme="minorHAnsi"/>
          <w:bCs/>
        </w:rPr>
        <w:t xml:space="preserve">therefore qualifies as a smaller authority. Document signed by the RFO and Chairman. </w:t>
      </w:r>
      <w:r w:rsidR="00391F09" w:rsidRPr="00391F09">
        <w:rPr>
          <w:rFonts w:cstheme="minorHAnsi"/>
          <w:bCs/>
        </w:rPr>
        <w:t xml:space="preserve">Clerk </w:t>
      </w:r>
    </w:p>
    <w:p w:rsidR="00391F09" w:rsidRDefault="00B944CF" w:rsidP="00A21229">
      <w:pPr>
        <w:pStyle w:val="ListParagraph"/>
        <w:spacing w:after="0" w:line="240" w:lineRule="auto"/>
        <w:jc w:val="both"/>
        <w:rPr>
          <w:rFonts w:cstheme="minorHAnsi"/>
          <w:bCs/>
        </w:rPr>
      </w:pPr>
      <w:r>
        <w:rPr>
          <w:rFonts w:cstheme="minorHAnsi"/>
          <w:bCs/>
        </w:rPr>
        <w:t xml:space="preserve">       </w:t>
      </w:r>
      <w:r w:rsidR="00391F09" w:rsidRPr="00391F09">
        <w:rPr>
          <w:rFonts w:cstheme="minorHAnsi"/>
          <w:bCs/>
        </w:rPr>
        <w:t xml:space="preserve">to email certificate to PKF Littlejohn, external auditors. </w:t>
      </w:r>
    </w:p>
    <w:p w:rsidR="00B944CF" w:rsidRDefault="00B944CF" w:rsidP="00A21229">
      <w:pPr>
        <w:pStyle w:val="ListParagraph"/>
        <w:spacing w:after="0" w:line="240" w:lineRule="auto"/>
        <w:jc w:val="both"/>
        <w:rPr>
          <w:rFonts w:cstheme="minorHAnsi"/>
          <w:bCs/>
        </w:rPr>
      </w:pPr>
      <w:r>
        <w:rPr>
          <w:rFonts w:cstheme="minorHAnsi"/>
          <w:bCs/>
        </w:rPr>
        <w:t>12.5 Transparency Code information is up to date and published on the website.</w:t>
      </w:r>
    </w:p>
    <w:p w:rsidR="00ED1914" w:rsidRDefault="00574E04" w:rsidP="00A21229">
      <w:pPr>
        <w:pStyle w:val="ListParagraph"/>
        <w:spacing w:after="0" w:line="240" w:lineRule="auto"/>
        <w:jc w:val="both"/>
        <w:rPr>
          <w:rFonts w:cstheme="minorHAnsi"/>
          <w:bCs/>
        </w:rPr>
      </w:pPr>
      <w:r>
        <w:rPr>
          <w:rFonts w:cstheme="minorHAnsi"/>
          <w:bCs/>
        </w:rPr>
        <w:t>12.6 All</w:t>
      </w:r>
      <w:r w:rsidR="00452E58">
        <w:rPr>
          <w:rFonts w:cstheme="minorHAnsi"/>
          <w:bCs/>
        </w:rPr>
        <w:t xml:space="preserve"> papers to include Explanation of Variances, final bank reconciliation 2025/6 to be </w:t>
      </w:r>
    </w:p>
    <w:p w:rsidR="00ED1914" w:rsidRDefault="00ED1914" w:rsidP="00A21229">
      <w:pPr>
        <w:pStyle w:val="ListParagraph"/>
        <w:spacing w:after="0" w:line="240" w:lineRule="auto"/>
        <w:jc w:val="both"/>
        <w:rPr>
          <w:rFonts w:cstheme="minorHAnsi"/>
          <w:bCs/>
        </w:rPr>
      </w:pPr>
      <w:r>
        <w:rPr>
          <w:rFonts w:cstheme="minorHAnsi"/>
          <w:bCs/>
        </w:rPr>
        <w:t xml:space="preserve">         </w:t>
      </w:r>
      <w:r w:rsidR="00452E58">
        <w:rPr>
          <w:rFonts w:cstheme="minorHAnsi"/>
          <w:bCs/>
        </w:rPr>
        <w:t xml:space="preserve">published on the website alongside the notice of the period for the Exercise of Public Rights </w:t>
      </w:r>
      <w:r>
        <w:rPr>
          <w:rFonts w:cstheme="minorHAnsi"/>
          <w:bCs/>
        </w:rPr>
        <w:t xml:space="preserve">   </w:t>
      </w:r>
    </w:p>
    <w:p w:rsidR="00A508B6" w:rsidRDefault="00ED1914" w:rsidP="00A21229">
      <w:pPr>
        <w:pStyle w:val="ListParagraph"/>
        <w:spacing w:after="0" w:line="240" w:lineRule="auto"/>
        <w:jc w:val="both"/>
        <w:rPr>
          <w:rFonts w:cstheme="minorHAnsi"/>
          <w:bCs/>
        </w:rPr>
      </w:pPr>
      <w:r>
        <w:rPr>
          <w:rFonts w:cstheme="minorHAnsi"/>
          <w:bCs/>
        </w:rPr>
        <w:t xml:space="preserve">         </w:t>
      </w:r>
      <w:proofErr w:type="gramStart"/>
      <w:r w:rsidR="00452E58">
        <w:rPr>
          <w:rFonts w:cstheme="minorHAnsi"/>
          <w:bCs/>
        </w:rPr>
        <w:t>and</w:t>
      </w:r>
      <w:proofErr w:type="gramEnd"/>
      <w:r w:rsidR="00452E58">
        <w:rPr>
          <w:rFonts w:cstheme="minorHAnsi"/>
          <w:bCs/>
        </w:rPr>
        <w:t xml:space="preserve"> Publication of Annual Governance &amp; Accountability Return (Exempt authority).</w:t>
      </w:r>
    </w:p>
    <w:p w:rsidR="003D7408" w:rsidRDefault="003D7408" w:rsidP="00A21229">
      <w:pPr>
        <w:pStyle w:val="ListParagraph"/>
        <w:spacing w:after="0" w:line="240" w:lineRule="auto"/>
        <w:jc w:val="both"/>
        <w:rPr>
          <w:rFonts w:cstheme="minorHAnsi"/>
          <w:bCs/>
        </w:rPr>
      </w:pPr>
      <w:r>
        <w:rPr>
          <w:rFonts w:cstheme="minorHAnsi"/>
          <w:bCs/>
        </w:rPr>
        <w:t>Cllr Hulse thanked the Clerk for the work in preparing the Audit papers.</w:t>
      </w:r>
    </w:p>
    <w:p w:rsidR="004F4840" w:rsidRPr="00391F09" w:rsidRDefault="00106A01" w:rsidP="00BA47FD">
      <w:pPr>
        <w:pStyle w:val="ListParagraph"/>
        <w:numPr>
          <w:ilvl w:val="0"/>
          <w:numId w:val="1"/>
        </w:numPr>
        <w:spacing w:after="0" w:line="240" w:lineRule="auto"/>
        <w:jc w:val="both"/>
        <w:rPr>
          <w:rFonts w:cstheme="minorHAnsi"/>
          <w:bCs/>
          <w:i/>
        </w:rPr>
      </w:pPr>
      <w:r>
        <w:rPr>
          <w:rFonts w:cstheme="minorHAnsi"/>
          <w:b/>
          <w:bCs/>
        </w:rPr>
        <w:t xml:space="preserve">Policy &amp; Procedure </w:t>
      </w:r>
      <w:r w:rsidR="004F4840" w:rsidRPr="00391F09">
        <w:rPr>
          <w:rFonts w:cstheme="minorHAnsi"/>
          <w:bCs/>
        </w:rPr>
        <w:t>Code of Conduct review. Clerk has re</w:t>
      </w:r>
      <w:r w:rsidR="008C6598" w:rsidRPr="00391F09">
        <w:rPr>
          <w:rFonts w:cstheme="minorHAnsi"/>
          <w:bCs/>
        </w:rPr>
        <w:t xml:space="preserve">quested email </w:t>
      </w:r>
      <w:r w:rsidR="004F4840" w:rsidRPr="00391F09">
        <w:rPr>
          <w:rFonts w:cstheme="minorHAnsi"/>
          <w:bCs/>
        </w:rPr>
        <w:t>confirmation from all</w:t>
      </w:r>
      <w:r w:rsidR="00E056B0">
        <w:rPr>
          <w:rFonts w:cstheme="minorHAnsi"/>
          <w:bCs/>
        </w:rPr>
        <w:t xml:space="preserve"> Councillors that they have</w:t>
      </w:r>
      <w:r w:rsidR="004F4840" w:rsidRPr="00391F09">
        <w:rPr>
          <w:rFonts w:cstheme="minorHAnsi"/>
          <w:bCs/>
        </w:rPr>
        <w:t xml:space="preserve"> read and understood the Code of</w:t>
      </w:r>
      <w:r w:rsidR="008C6598" w:rsidRPr="00391F09">
        <w:rPr>
          <w:rFonts w:cstheme="minorHAnsi"/>
          <w:bCs/>
        </w:rPr>
        <w:t xml:space="preserve"> Conduct as reviewed 2026</w:t>
      </w:r>
      <w:r w:rsidR="004F4840" w:rsidRPr="00391F09">
        <w:rPr>
          <w:rFonts w:cstheme="minorHAnsi"/>
          <w:bCs/>
        </w:rPr>
        <w:t>.</w:t>
      </w:r>
    </w:p>
    <w:p w:rsidR="004F4840" w:rsidRPr="00BA47FD" w:rsidRDefault="00C11E6A" w:rsidP="00BA47FD">
      <w:pPr>
        <w:pStyle w:val="ListParagraph"/>
        <w:numPr>
          <w:ilvl w:val="0"/>
          <w:numId w:val="1"/>
        </w:numPr>
        <w:spacing w:after="0"/>
        <w:jc w:val="both"/>
        <w:rPr>
          <w:rFonts w:ascii="Calibri" w:hAnsi="Calibri" w:cs="Calibri"/>
        </w:rPr>
      </w:pPr>
      <w:r w:rsidRPr="00BA47FD">
        <w:rPr>
          <w:rFonts w:ascii="Calibri" w:hAnsi="Calibri" w:cs="Calibri"/>
          <w:b/>
        </w:rPr>
        <w:t xml:space="preserve">Planning </w:t>
      </w:r>
      <w:r w:rsidR="00E056B0" w:rsidRPr="00BA47FD">
        <w:rPr>
          <w:rFonts w:ascii="Calibri" w:hAnsi="Calibri" w:cs="Calibri"/>
          <w:b/>
        </w:rPr>
        <w:t>Applications</w:t>
      </w:r>
    </w:p>
    <w:p w:rsidR="00574E04" w:rsidRDefault="00B944CF" w:rsidP="004C68FE">
      <w:pPr>
        <w:pStyle w:val="NoSpacing"/>
      </w:pPr>
      <w:r>
        <w:t xml:space="preserve">       </w:t>
      </w:r>
      <w:r w:rsidR="00574E04">
        <w:t xml:space="preserve">   </w:t>
      </w:r>
      <w:r w:rsidR="00ED1914">
        <w:t xml:space="preserve">        </w:t>
      </w:r>
      <w:r w:rsidRPr="00C11E6A">
        <w:t>14.1</w:t>
      </w:r>
      <w:r>
        <w:t xml:space="preserve"> P261114/FH Butterley Court Thornbury Bromyard HR7 4NG Erection of an </w:t>
      </w:r>
      <w:r w:rsidR="00574E04">
        <w:t xml:space="preserve">agricultural </w:t>
      </w:r>
    </w:p>
    <w:p w:rsidR="00ED1914" w:rsidRDefault="00574E04" w:rsidP="00ED1914">
      <w:pPr>
        <w:pStyle w:val="NoSpacing"/>
        <w:ind w:left="720"/>
        <w:jc w:val="both"/>
      </w:pPr>
      <w:r>
        <w:t xml:space="preserve">          b</w:t>
      </w:r>
      <w:r w:rsidR="00B944CF">
        <w:t xml:space="preserve">uilding. </w:t>
      </w:r>
      <w:r>
        <w:t xml:space="preserve"> </w:t>
      </w:r>
      <w:r w:rsidR="00B944CF">
        <w:t xml:space="preserve">Councillors agreed to </w:t>
      </w:r>
      <w:r w:rsidR="00B944CF" w:rsidRPr="00B648CB">
        <w:rPr>
          <w:b/>
        </w:rPr>
        <w:t>SUPPORT</w:t>
      </w:r>
      <w:r w:rsidR="00B944CF">
        <w:t xml:space="preserve"> this applic</w:t>
      </w:r>
      <w:r w:rsidR="00ED1914">
        <w:t xml:space="preserve">ation. It meets the criteria of  </w:t>
      </w:r>
    </w:p>
    <w:p w:rsidR="00C11E6A" w:rsidRDefault="00ED1914" w:rsidP="00ED1914">
      <w:pPr>
        <w:pStyle w:val="NoSpacing"/>
        <w:ind w:left="720"/>
      </w:pPr>
      <w:r>
        <w:t xml:space="preserve">          </w:t>
      </w:r>
      <w:r w:rsidR="00B944CF">
        <w:t>Bredenbury NP Policy BW&amp;GB 17 Agriculture and Forestry Enterprises</w:t>
      </w:r>
    </w:p>
    <w:p w:rsidR="00ED1914" w:rsidRDefault="00ED1914" w:rsidP="004C68FE">
      <w:pPr>
        <w:pStyle w:val="NoSpacing"/>
      </w:pPr>
      <w:r>
        <w:t xml:space="preserve">                   </w:t>
      </w:r>
      <w:r w:rsidR="00B648CB">
        <w:t>14.2 P261167/L Westington Court Docklow Leominster HR6 0SL.</w:t>
      </w:r>
      <w:r>
        <w:t xml:space="preserve"> </w:t>
      </w:r>
      <w:r w:rsidR="00B648CB">
        <w:t xml:space="preserve">Listed building consent. </w:t>
      </w:r>
      <w:r>
        <w:t xml:space="preserve"> </w:t>
      </w:r>
    </w:p>
    <w:p w:rsidR="006A6DE8" w:rsidRDefault="00B648CB" w:rsidP="006A6DE8">
      <w:pPr>
        <w:pStyle w:val="NoSpacing"/>
        <w:ind w:left="851" w:firstLine="567"/>
      </w:pPr>
      <w:r>
        <w:t>Councillors agreed to</w:t>
      </w:r>
      <w:r w:rsidRPr="00B648CB">
        <w:rPr>
          <w:b/>
        </w:rPr>
        <w:t xml:space="preserve"> SUPPORT</w:t>
      </w:r>
      <w:r>
        <w:rPr>
          <w:b/>
        </w:rPr>
        <w:t xml:space="preserve"> </w:t>
      </w:r>
      <w:r w:rsidR="00ED1914">
        <w:t xml:space="preserve">this application.  </w:t>
      </w:r>
      <w:r>
        <w:t xml:space="preserve">It meets the criteria of Bredenbury </w:t>
      </w:r>
      <w:r w:rsidR="00ED1914">
        <w:t xml:space="preserve">NP </w:t>
      </w:r>
    </w:p>
    <w:p w:rsidR="00B648CB" w:rsidRDefault="00ED1914" w:rsidP="006A6DE8">
      <w:pPr>
        <w:pStyle w:val="NoSpacing"/>
        <w:ind w:left="851" w:firstLine="567"/>
      </w:pPr>
      <w:r>
        <w:t>Policy BW&amp;GB</w:t>
      </w:r>
      <w:r w:rsidR="00B648CB">
        <w:t xml:space="preserve">10 </w:t>
      </w:r>
      <w:r w:rsidR="006A6DE8">
        <w:t>Protecting and Enhancing Local</w:t>
      </w:r>
      <w:r>
        <w:t xml:space="preserve"> </w:t>
      </w:r>
      <w:r w:rsidR="00B648CB">
        <w:t>Character.</w:t>
      </w:r>
    </w:p>
    <w:p w:rsidR="004C68FE" w:rsidRDefault="00574E04" w:rsidP="00A736C2">
      <w:pPr>
        <w:pStyle w:val="NoSpacing"/>
        <w:ind w:left="360"/>
      </w:pPr>
      <w:r>
        <w:t>Cllr Hulse</w:t>
      </w:r>
      <w:r w:rsidR="004C68FE">
        <w:t xml:space="preserve"> noted that no information has been received from planning regarding the outstanding planning applications. He is to contact Andy Banks for an update.</w:t>
      </w:r>
    </w:p>
    <w:p w:rsidR="00B944CF" w:rsidRDefault="00E84DC5" w:rsidP="00BA47FD">
      <w:pPr>
        <w:pStyle w:val="NoSpacing"/>
        <w:numPr>
          <w:ilvl w:val="0"/>
          <w:numId w:val="1"/>
        </w:numPr>
      </w:pPr>
      <w:r>
        <w:rPr>
          <w:b/>
        </w:rPr>
        <w:t xml:space="preserve">TRO </w:t>
      </w:r>
      <w:r w:rsidR="001D1773">
        <w:rPr>
          <w:b/>
        </w:rPr>
        <w:t xml:space="preserve">Update </w:t>
      </w:r>
      <w:r w:rsidR="001D1773">
        <w:t xml:space="preserve">The formal process for a Traffic Order (TO) Scheme to introduce a 30mph speed limit and a prohibition of overtaking on the A44 at Bredenbury has been initiated. As statutory consultees the Parish Council has been asked for any observations or comments.  The Chairman </w:t>
      </w:r>
      <w:r w:rsidR="0041332B">
        <w:t xml:space="preserve">read the letter </w:t>
      </w:r>
      <w:r w:rsidR="001C00AA">
        <w:t>outlining</w:t>
      </w:r>
      <w:r w:rsidR="0041332B">
        <w:t xml:space="preserve"> this process</w:t>
      </w:r>
      <w:r w:rsidR="001D1773">
        <w:t xml:space="preserve"> </w:t>
      </w:r>
      <w:r w:rsidR="001C00AA">
        <w:t xml:space="preserve">and </w:t>
      </w:r>
      <w:r w:rsidR="001D1773">
        <w:t xml:space="preserve">recognised that this was an </w:t>
      </w:r>
      <w:r w:rsidR="001C00AA">
        <w:t xml:space="preserve">important </w:t>
      </w:r>
      <w:r w:rsidR="00054694">
        <w:t>step</w:t>
      </w:r>
      <w:r w:rsidR="001C00AA">
        <w:t xml:space="preserve"> in </w:t>
      </w:r>
      <w:r w:rsidR="00054694">
        <w:t xml:space="preserve">hopefully seeing all the hard work by the Council and the Steering Group coming to fruition. The Council strongly </w:t>
      </w:r>
      <w:r w:rsidR="00054694" w:rsidRPr="00054694">
        <w:rPr>
          <w:b/>
        </w:rPr>
        <w:t>SUPPORTED</w:t>
      </w:r>
      <w:r w:rsidR="00054694">
        <w:rPr>
          <w:b/>
        </w:rPr>
        <w:t xml:space="preserve"> </w:t>
      </w:r>
      <w:r w:rsidR="00BA47FD">
        <w:t>the</w:t>
      </w:r>
      <w:r w:rsidR="00B74537" w:rsidRPr="00B74537">
        <w:t xml:space="preserve"> proposals and the Clerk will </w:t>
      </w:r>
      <w:r w:rsidR="00B74537">
        <w:t>respond to the consultation.</w:t>
      </w:r>
    </w:p>
    <w:p w:rsidR="004F4840" w:rsidRPr="00A736C2" w:rsidRDefault="00BA47FD" w:rsidP="00A736C2">
      <w:pPr>
        <w:pStyle w:val="NoSpacing"/>
        <w:ind w:left="360"/>
      </w:pPr>
      <w:r>
        <w:rPr>
          <w:b/>
        </w:rPr>
        <w:lastRenderedPageBreak/>
        <w:t xml:space="preserve">Traffic Regulation Order Scheme </w:t>
      </w:r>
      <w:r w:rsidR="00A736C2">
        <w:t xml:space="preserve">to implement stopping restrictions outside </w:t>
      </w:r>
      <w:r w:rsidR="004E363F">
        <w:t>all schools in Herefordshire</w:t>
      </w:r>
      <w:r w:rsidR="001E4CF1">
        <w:t xml:space="preserve"> has gone out to Statutory Consultees</w:t>
      </w:r>
      <w:r w:rsidR="00A736C2">
        <w:t xml:space="preserve">. </w:t>
      </w:r>
      <w:r w:rsidR="001E4CF1">
        <w:t xml:space="preserve">Council </w:t>
      </w:r>
      <w:r w:rsidR="001E4CF1" w:rsidRPr="001E4CF1">
        <w:rPr>
          <w:b/>
        </w:rPr>
        <w:t>SUPPORTED</w:t>
      </w:r>
      <w:r w:rsidR="001E4CF1">
        <w:t xml:space="preserve"> the proposals.</w:t>
      </w:r>
    </w:p>
    <w:p w:rsidR="007A76E7" w:rsidRDefault="005A78FC" w:rsidP="00BA47FD">
      <w:pPr>
        <w:pStyle w:val="NoSpacing"/>
        <w:numPr>
          <w:ilvl w:val="0"/>
          <w:numId w:val="1"/>
        </w:numPr>
      </w:pPr>
      <w:r>
        <w:rPr>
          <w:b/>
        </w:rPr>
        <w:t xml:space="preserve">NP </w:t>
      </w:r>
      <w:r w:rsidRPr="005A78FC">
        <w:t>All the Call for Sites submissions have been</w:t>
      </w:r>
      <w:r>
        <w:t xml:space="preserve"> received by Ian Culley, our NP consultant. He is now going to prepare an initial analysis assessment. The NP Steering Group will meet prior to the next PC meeting </w:t>
      </w:r>
      <w:r w:rsidR="007A76E7">
        <w:t>and discuss</w:t>
      </w:r>
      <w:r w:rsidR="00910CEA">
        <w:t xml:space="preserve"> the recommendations for the next public consultation.</w:t>
      </w:r>
      <w:r w:rsidR="007A76E7">
        <w:t xml:space="preserve"> Our current NP is now five years old and Herefordshire Council will begin the withdrawal process, however we have not received any communication and have been advised to continue to reference our policies in any planning applications we are asked to comment upon.</w:t>
      </w:r>
    </w:p>
    <w:p w:rsidR="007A76E7" w:rsidRDefault="00EC34C9" w:rsidP="00BA47FD">
      <w:pPr>
        <w:pStyle w:val="NoSpacing"/>
        <w:numPr>
          <w:ilvl w:val="0"/>
          <w:numId w:val="1"/>
        </w:numPr>
        <w:jc w:val="both"/>
      </w:pPr>
      <w:r>
        <w:rPr>
          <w:b/>
        </w:rPr>
        <w:t>Public Realm</w:t>
      </w:r>
      <w:r w:rsidR="00C73B42">
        <w:rPr>
          <w:b/>
        </w:rPr>
        <w:t xml:space="preserve"> </w:t>
      </w:r>
      <w:proofErr w:type="gramStart"/>
      <w:r w:rsidR="00C73B42" w:rsidRPr="00C73B42">
        <w:t>The</w:t>
      </w:r>
      <w:proofErr w:type="gramEnd"/>
      <w:r w:rsidR="00C73B42" w:rsidRPr="00C73B42">
        <w:t xml:space="preserve"> Chair and Clerk</w:t>
      </w:r>
      <w:r w:rsidR="00C73B42">
        <w:rPr>
          <w:b/>
        </w:rPr>
        <w:t xml:space="preserve"> </w:t>
      </w:r>
      <w:r w:rsidR="0062002B">
        <w:t>attended a Public Realm Operational Briefing</w:t>
      </w:r>
      <w:r w:rsidR="00612C78">
        <w:t>.</w:t>
      </w:r>
      <w:r w:rsidR="0062002B">
        <w:t xml:space="preserve"> </w:t>
      </w:r>
      <w:r w:rsidR="00612C78">
        <w:t>The new service model from 1</w:t>
      </w:r>
      <w:r w:rsidR="00612C78" w:rsidRPr="00612C78">
        <w:rPr>
          <w:vertAlign w:val="superscript"/>
        </w:rPr>
        <w:t>st</w:t>
      </w:r>
      <w:r w:rsidR="00612C78">
        <w:t xml:space="preserve"> June 2026 will be:</w:t>
      </w:r>
    </w:p>
    <w:p w:rsidR="00612C78" w:rsidRDefault="00612C78" w:rsidP="00612C78">
      <w:pPr>
        <w:pStyle w:val="NoSpacing"/>
        <w:ind w:left="720"/>
        <w:jc w:val="both"/>
      </w:pPr>
      <w:r>
        <w:t>Herefordshire Council takes back day-to-day control of Public Realm Services</w:t>
      </w:r>
    </w:p>
    <w:p w:rsidR="00612C78" w:rsidRDefault="00612C78" w:rsidP="00612C78">
      <w:pPr>
        <w:pStyle w:val="NoSpacing"/>
        <w:numPr>
          <w:ilvl w:val="0"/>
          <w:numId w:val="8"/>
        </w:numPr>
        <w:jc w:val="both"/>
      </w:pPr>
      <w:r>
        <w:t>Roads and drainage</w:t>
      </w:r>
    </w:p>
    <w:p w:rsidR="00612C78" w:rsidRDefault="00612C78" w:rsidP="00612C78">
      <w:pPr>
        <w:pStyle w:val="NoSpacing"/>
        <w:numPr>
          <w:ilvl w:val="0"/>
          <w:numId w:val="8"/>
        </w:numPr>
        <w:jc w:val="both"/>
      </w:pPr>
      <w:r>
        <w:t>Street lighting and cleansing</w:t>
      </w:r>
    </w:p>
    <w:p w:rsidR="00612C78" w:rsidRDefault="00612C78" w:rsidP="00D03BE4">
      <w:pPr>
        <w:pStyle w:val="NoSpacing"/>
        <w:numPr>
          <w:ilvl w:val="0"/>
          <w:numId w:val="8"/>
        </w:numPr>
        <w:jc w:val="both"/>
      </w:pPr>
      <w:r>
        <w:t>Green spaces and verges</w:t>
      </w:r>
    </w:p>
    <w:p w:rsidR="00612C78" w:rsidRDefault="00612C78" w:rsidP="00612C78">
      <w:pPr>
        <w:pStyle w:val="NoSpacing"/>
        <w:numPr>
          <w:ilvl w:val="0"/>
          <w:numId w:val="8"/>
        </w:numPr>
        <w:jc w:val="both"/>
      </w:pPr>
      <w:r>
        <w:t>Winter services and rights of way</w:t>
      </w:r>
    </w:p>
    <w:p w:rsidR="00612C78" w:rsidRDefault="00612C78" w:rsidP="00612C78">
      <w:pPr>
        <w:pStyle w:val="NoSpacing"/>
        <w:jc w:val="both"/>
      </w:pPr>
      <w:r>
        <w:t>Work will be delivered through a combination of:</w:t>
      </w:r>
    </w:p>
    <w:p w:rsidR="00612C78" w:rsidRDefault="00612C78" w:rsidP="00612C78">
      <w:pPr>
        <w:pStyle w:val="NoSpacing"/>
        <w:numPr>
          <w:ilvl w:val="0"/>
          <w:numId w:val="9"/>
        </w:numPr>
        <w:jc w:val="both"/>
      </w:pPr>
      <w:r>
        <w:t>M Group Highways (main public realm contractor)</w:t>
      </w:r>
    </w:p>
    <w:p w:rsidR="00612C78" w:rsidRDefault="00612C78" w:rsidP="00612C78">
      <w:pPr>
        <w:pStyle w:val="NoSpacing"/>
        <w:numPr>
          <w:ilvl w:val="0"/>
          <w:numId w:val="9"/>
        </w:numPr>
        <w:jc w:val="both"/>
      </w:pPr>
      <w:r>
        <w:t xml:space="preserve"> The Council’s own Highways and Public Realm Framework (multiple pre-approved local and regional specialist contractors)</w:t>
      </w:r>
    </w:p>
    <w:p w:rsidR="00612C78" w:rsidRDefault="00612C78" w:rsidP="00612C78">
      <w:pPr>
        <w:pStyle w:val="NoSpacing"/>
        <w:numPr>
          <w:ilvl w:val="0"/>
          <w:numId w:val="9"/>
        </w:numPr>
        <w:jc w:val="both"/>
      </w:pPr>
      <w:r>
        <w:t>External national/regional frameworks where needed</w:t>
      </w:r>
    </w:p>
    <w:p w:rsidR="00894203" w:rsidRDefault="00612C78" w:rsidP="00612C78">
      <w:pPr>
        <w:pStyle w:val="NoSpacing"/>
        <w:jc w:val="both"/>
      </w:pPr>
      <w:r>
        <w:t>Responses to Highway Safety means defects are categorised in an easier to understand manner and ultimately get fixed more quickly</w:t>
      </w:r>
      <w:r w:rsidR="00894203">
        <w:t>.</w:t>
      </w:r>
    </w:p>
    <w:p w:rsidR="00894203" w:rsidRDefault="00894203" w:rsidP="00894203">
      <w:pPr>
        <w:pStyle w:val="NoSpacing"/>
        <w:numPr>
          <w:ilvl w:val="0"/>
          <w:numId w:val="10"/>
        </w:numPr>
        <w:jc w:val="both"/>
      </w:pPr>
      <w:r>
        <w:t xml:space="preserve"> </w:t>
      </w:r>
      <w:r w:rsidR="00612C78">
        <w:t>Emergency - 2 hours</w:t>
      </w:r>
    </w:p>
    <w:p w:rsidR="00894203" w:rsidRDefault="00612C78" w:rsidP="00894203">
      <w:pPr>
        <w:pStyle w:val="NoSpacing"/>
        <w:numPr>
          <w:ilvl w:val="0"/>
          <w:numId w:val="10"/>
        </w:numPr>
        <w:jc w:val="both"/>
      </w:pPr>
      <w:r>
        <w:t xml:space="preserve"> Category 1 - 24 hours</w:t>
      </w:r>
      <w:r w:rsidR="00894203">
        <w:t xml:space="preserve"> </w:t>
      </w:r>
    </w:p>
    <w:p w:rsidR="00612C78" w:rsidRDefault="00612C78" w:rsidP="00894203">
      <w:pPr>
        <w:pStyle w:val="NoSpacing"/>
        <w:numPr>
          <w:ilvl w:val="0"/>
          <w:numId w:val="10"/>
        </w:numPr>
        <w:jc w:val="both"/>
      </w:pPr>
      <w:r>
        <w:t>Category 2 - 28 days</w:t>
      </w:r>
    </w:p>
    <w:p w:rsidR="00894203" w:rsidRDefault="00894203" w:rsidP="00D03BE4">
      <w:pPr>
        <w:pStyle w:val="NoSpacing"/>
        <w:jc w:val="both"/>
      </w:pPr>
      <w:r>
        <w:t xml:space="preserve">Cllr Hulse queried  </w:t>
      </w:r>
    </w:p>
    <w:p w:rsidR="00894203" w:rsidRDefault="00894203" w:rsidP="00F97634">
      <w:pPr>
        <w:pStyle w:val="NoSpacing"/>
        <w:numPr>
          <w:ilvl w:val="0"/>
          <w:numId w:val="11"/>
        </w:numPr>
      </w:pPr>
      <w:r>
        <w:t xml:space="preserve">previous and existing faults - they would automatically migrate into the new system </w:t>
      </w:r>
    </w:p>
    <w:p w:rsidR="00894203" w:rsidRDefault="00894203" w:rsidP="00F97634">
      <w:pPr>
        <w:pStyle w:val="NoSpacing"/>
        <w:numPr>
          <w:ilvl w:val="0"/>
          <w:numId w:val="11"/>
        </w:numPr>
      </w:pPr>
      <w:r>
        <w:t>Use of What3words for describing location – perfectly acceptable</w:t>
      </w:r>
    </w:p>
    <w:p w:rsidR="00D03BE4" w:rsidRDefault="00D03BE4" w:rsidP="00BA47FD">
      <w:pPr>
        <w:pStyle w:val="NoSpacing"/>
        <w:numPr>
          <w:ilvl w:val="0"/>
          <w:numId w:val="1"/>
        </w:numPr>
      </w:pPr>
      <w:r>
        <w:rPr>
          <w:b/>
        </w:rPr>
        <w:t xml:space="preserve">Lengthsman </w:t>
      </w:r>
      <w:r>
        <w:t xml:space="preserve">The </w:t>
      </w:r>
      <w:r w:rsidR="00F97634">
        <w:t xml:space="preserve">frequent cutting of verge opposite </w:t>
      </w:r>
      <w:r>
        <w:t xml:space="preserve">3 Pines Garage </w:t>
      </w:r>
      <w:r w:rsidR="00F97634">
        <w:t>is excellent</w:t>
      </w:r>
      <w:r>
        <w:t>.</w:t>
      </w:r>
    </w:p>
    <w:p w:rsidR="00D03BE4" w:rsidRDefault="00F97634" w:rsidP="00BA47FD">
      <w:pPr>
        <w:pStyle w:val="NoSpacing"/>
        <w:numPr>
          <w:ilvl w:val="0"/>
          <w:numId w:val="1"/>
        </w:numPr>
      </w:pPr>
      <w:r>
        <w:rPr>
          <w:b/>
        </w:rPr>
        <w:t xml:space="preserve">Village Hall </w:t>
      </w:r>
      <w:r>
        <w:t>The refurbishing of the kitchen has continued and a new window has been fitted.</w:t>
      </w:r>
    </w:p>
    <w:p w:rsidR="00F97634" w:rsidRDefault="00F97634" w:rsidP="00BA47FD">
      <w:pPr>
        <w:pStyle w:val="NoSpacing"/>
        <w:numPr>
          <w:ilvl w:val="0"/>
          <w:numId w:val="1"/>
        </w:numPr>
      </w:pPr>
      <w:r>
        <w:rPr>
          <w:b/>
        </w:rPr>
        <w:t xml:space="preserve">Correspondence </w:t>
      </w:r>
    </w:p>
    <w:p w:rsidR="00F97634" w:rsidRPr="00F97634" w:rsidRDefault="00F97634" w:rsidP="00A21229">
      <w:pPr>
        <w:pStyle w:val="NoSpacing"/>
        <w:numPr>
          <w:ilvl w:val="0"/>
          <w:numId w:val="12"/>
        </w:numPr>
        <w:jc w:val="both"/>
      </w:pPr>
      <w:r>
        <w:t xml:space="preserve">Herefordshire Council has expanded its kerbside recycling scheme </w:t>
      </w:r>
      <w:r w:rsidRPr="00F97634">
        <w:rPr>
          <w:rFonts w:cstheme="minorHAnsi"/>
        </w:rPr>
        <w:t>to</w:t>
      </w:r>
      <w:r>
        <w:rPr>
          <w:rFonts w:cstheme="minorHAnsi"/>
        </w:rPr>
        <w:t xml:space="preserve"> include</w:t>
      </w:r>
      <w:r w:rsidRPr="00F97634">
        <w:rPr>
          <w:rFonts w:cstheme="minorHAnsi"/>
        </w:rPr>
        <w:t xml:space="preserve"> </w:t>
      </w:r>
      <w:r w:rsidRPr="00F97634">
        <w:rPr>
          <w:rFonts w:cstheme="minorHAnsi"/>
          <w:color w:val="212121"/>
          <w:shd w:val="clear" w:color="auto" w:fill="FFFFFF"/>
        </w:rPr>
        <w:t>aluminium foil, foil trays, metal or foil-lined tubes (such as tomato purée tubes), and plastic tubes – including toothpaste and cosmetic tubes</w:t>
      </w:r>
      <w:r>
        <w:rPr>
          <w:rFonts w:ascii="Arial" w:hAnsi="Arial" w:cs="Arial"/>
          <w:color w:val="212121"/>
          <w:sz w:val="27"/>
          <w:szCs w:val="27"/>
          <w:shd w:val="clear" w:color="auto" w:fill="FFFFFF"/>
        </w:rPr>
        <w:t> </w:t>
      </w:r>
    </w:p>
    <w:p w:rsidR="0010761D" w:rsidRDefault="00F97634" w:rsidP="00A21229">
      <w:pPr>
        <w:pStyle w:val="ListParagraph"/>
        <w:numPr>
          <w:ilvl w:val="0"/>
          <w:numId w:val="12"/>
        </w:numPr>
        <w:spacing w:after="0"/>
      </w:pPr>
      <w:r w:rsidRPr="0010761D">
        <w:rPr>
          <w:rFonts w:cstheme="minorHAnsi"/>
          <w:color w:val="212121"/>
          <w:shd w:val="clear" w:color="auto" w:fill="FFFFFF"/>
        </w:rPr>
        <w:t xml:space="preserve">Landline Switch-off </w:t>
      </w:r>
      <w:r w:rsidR="0010761D">
        <w:t>The UK’s old landline network is being switched off by 2027. This may affect older phones, telecare devices, pendant alarms and some home security systems.</w:t>
      </w:r>
    </w:p>
    <w:p w:rsidR="0010761D" w:rsidRDefault="0010761D" w:rsidP="00A21229">
      <w:pPr>
        <w:pStyle w:val="ListParagraph"/>
        <w:spacing w:after="0"/>
      </w:pPr>
      <w:r>
        <w:t>Residents are encouraged to check with their provider what changes may affect them and what support is available.</w:t>
      </w:r>
      <w:r w:rsidR="00320FA7">
        <w:t xml:space="preserve"> Councillors asked to spread the word among vulnerable residents.</w:t>
      </w:r>
    </w:p>
    <w:p w:rsidR="00BA47FD" w:rsidRDefault="00BA47FD" w:rsidP="00BA47FD">
      <w:pPr>
        <w:pStyle w:val="ListParagraph"/>
        <w:numPr>
          <w:ilvl w:val="0"/>
          <w:numId w:val="1"/>
        </w:numPr>
        <w:rPr>
          <w:b/>
        </w:rPr>
      </w:pPr>
      <w:r w:rsidRPr="00BA47FD">
        <w:rPr>
          <w:b/>
        </w:rPr>
        <w:t>Matters for the next meeting:</w:t>
      </w:r>
    </w:p>
    <w:p w:rsidR="00BA47FD" w:rsidRDefault="00BA47FD" w:rsidP="00BA47FD">
      <w:pPr>
        <w:pStyle w:val="ListParagraph"/>
        <w:numPr>
          <w:ilvl w:val="0"/>
          <w:numId w:val="19"/>
        </w:numPr>
      </w:pPr>
      <w:r w:rsidRPr="00BA47FD">
        <w:t>NP Steering Group Update</w:t>
      </w:r>
    </w:p>
    <w:p w:rsidR="00BA47FD" w:rsidRDefault="00BA47FD" w:rsidP="00BA47FD">
      <w:pPr>
        <w:pStyle w:val="ListParagraph"/>
        <w:numPr>
          <w:ilvl w:val="0"/>
          <w:numId w:val="19"/>
        </w:numPr>
      </w:pPr>
      <w:r>
        <w:t>TRO</w:t>
      </w:r>
    </w:p>
    <w:p w:rsidR="00BA47FD" w:rsidRDefault="00BA47FD" w:rsidP="00BA47FD">
      <w:pPr>
        <w:pStyle w:val="ListParagraph"/>
        <w:numPr>
          <w:ilvl w:val="0"/>
          <w:numId w:val="19"/>
        </w:numPr>
      </w:pPr>
      <w:r>
        <w:t>Planning update</w:t>
      </w:r>
    </w:p>
    <w:p w:rsidR="00A21229" w:rsidRDefault="00A736C2" w:rsidP="00A21229">
      <w:pPr>
        <w:pStyle w:val="ListParagraph"/>
        <w:numPr>
          <w:ilvl w:val="0"/>
          <w:numId w:val="1"/>
        </w:numPr>
      </w:pPr>
      <w:r w:rsidRPr="003D7408">
        <w:rPr>
          <w:b/>
        </w:rPr>
        <w:t xml:space="preserve">Dates </w:t>
      </w:r>
      <w:r w:rsidR="00A21229" w:rsidRPr="003D7408">
        <w:rPr>
          <w:b/>
        </w:rPr>
        <w:t>of next meetings</w:t>
      </w:r>
      <w:r w:rsidR="00A21229">
        <w:t xml:space="preserve">: </w:t>
      </w:r>
      <w:r w:rsidR="008F5B5B" w:rsidRPr="008C6FA5">
        <w:rPr>
          <w:i/>
          <w:u w:val="single"/>
        </w:rPr>
        <w:t>No August Meeting</w:t>
      </w:r>
      <w:r w:rsidR="008F5B5B" w:rsidRPr="008C6FA5">
        <w:rPr>
          <w:u w:val="single"/>
        </w:rPr>
        <w:t>,</w:t>
      </w:r>
      <w:r w:rsidR="008F5B5B">
        <w:t xml:space="preserve"> </w:t>
      </w:r>
      <w:r w:rsidR="00A21229">
        <w:t>Wednesday 30th Sept, Wednesday 28</w:t>
      </w:r>
      <w:r w:rsidR="00A21229" w:rsidRPr="00A21229">
        <w:rPr>
          <w:vertAlign w:val="superscript"/>
        </w:rPr>
        <w:t>th</w:t>
      </w:r>
      <w:r w:rsidR="00A21229">
        <w:t xml:space="preserve">  Oct, </w:t>
      </w:r>
    </w:p>
    <w:p w:rsidR="00A736C2" w:rsidRDefault="00A21229" w:rsidP="00A21229">
      <w:pPr>
        <w:pStyle w:val="ListParagraph"/>
        <w:ind w:left="360"/>
        <w:sectPr w:rsidR="00A736C2" w:rsidSect="00A2122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pPr>
      <w:r>
        <w:t>Wednesday 25</w:t>
      </w:r>
      <w:r w:rsidRPr="00A21229">
        <w:rPr>
          <w:vertAlign w:val="superscript"/>
        </w:rPr>
        <w:t>th</w:t>
      </w:r>
      <w:r>
        <w:t xml:space="preserve"> Nov, Wednesday 23</w:t>
      </w:r>
      <w:r w:rsidRPr="00A21229">
        <w:rPr>
          <w:vertAlign w:val="superscript"/>
        </w:rPr>
        <w:t>rd</w:t>
      </w:r>
      <w:r>
        <w:t xml:space="preserve"> </w:t>
      </w:r>
      <w:r w:rsidR="008F5B5B">
        <w:t>Dec,</w:t>
      </w:r>
      <w:r>
        <w:t xml:space="preserve"> Wednesday </w:t>
      </w:r>
      <w:r w:rsidR="008F5B5B">
        <w:t>27</w:t>
      </w:r>
      <w:r w:rsidR="008F5B5B" w:rsidRPr="008F5B5B">
        <w:rPr>
          <w:vertAlign w:val="superscript"/>
        </w:rPr>
        <w:t>th</w:t>
      </w:r>
      <w:r w:rsidR="008F5B5B">
        <w:t xml:space="preserve"> Jan 2027</w:t>
      </w:r>
    </w:p>
    <w:p w:rsidR="00D16A2B" w:rsidRPr="00320FA7" w:rsidRDefault="008C6FA5" w:rsidP="00A736C2">
      <w:pPr>
        <w:rPr>
          <w:rFonts w:ascii="Calibri" w:hAnsi="Calibri" w:cs="Calibri"/>
          <w:b/>
        </w:rPr>
      </w:pPr>
      <w:r w:rsidRPr="00320FA7">
        <w:rPr>
          <w:rFonts w:ascii="Calibri" w:hAnsi="Calibri" w:cs="Calibri"/>
          <w:b/>
        </w:rPr>
        <w:lastRenderedPageBreak/>
        <w:t>The meeting closed at 8.22pm</w:t>
      </w:r>
    </w:p>
    <w:sectPr w:rsidR="00D16A2B" w:rsidRPr="00320FA7" w:rsidSect="00A736C2">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229" w:rsidRDefault="004C1229" w:rsidP="004C68FE">
      <w:pPr>
        <w:spacing w:after="0" w:line="240" w:lineRule="auto"/>
      </w:pPr>
      <w:r>
        <w:separator/>
      </w:r>
    </w:p>
  </w:endnote>
  <w:endnote w:type="continuationSeparator" w:id="0">
    <w:p w:rsidR="004C1229" w:rsidRDefault="004C1229" w:rsidP="004C6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C72" w:rsidRDefault="00502C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8FE" w:rsidRDefault="004C68FE">
    <w:pPr>
      <w:pStyle w:val="Footer"/>
    </w:pPr>
    <w:r>
      <w:t>27.05.26</w:t>
    </w:r>
  </w:p>
  <w:p w:rsidR="004C68FE" w:rsidRDefault="004C68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C72" w:rsidRDefault="00502C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229" w:rsidRDefault="004C1229" w:rsidP="004C68FE">
      <w:pPr>
        <w:spacing w:after="0" w:line="240" w:lineRule="auto"/>
      </w:pPr>
      <w:r>
        <w:separator/>
      </w:r>
    </w:p>
  </w:footnote>
  <w:footnote w:type="continuationSeparator" w:id="0">
    <w:p w:rsidR="004C1229" w:rsidRDefault="004C1229" w:rsidP="004C68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C72" w:rsidRDefault="00502C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C72" w:rsidRDefault="00502C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C72" w:rsidRDefault="00502C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A17"/>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1">
    <w:nsid w:val="1510303A"/>
    <w:multiLevelType w:val="hybridMultilevel"/>
    <w:tmpl w:val="ED9E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D2046A"/>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3">
    <w:nsid w:val="28477080"/>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4">
    <w:nsid w:val="354C5D4A"/>
    <w:multiLevelType w:val="hybridMultilevel"/>
    <w:tmpl w:val="36280B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F3C2182"/>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6">
    <w:nsid w:val="401D4F80"/>
    <w:multiLevelType w:val="hybridMultilevel"/>
    <w:tmpl w:val="38022FF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nsid w:val="4FCE4B0C"/>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8">
    <w:nsid w:val="55CF3E60"/>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9">
    <w:nsid w:val="56A77D06"/>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10">
    <w:nsid w:val="5CEE5D94"/>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11">
    <w:nsid w:val="5F2F5080"/>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12">
    <w:nsid w:val="621937D9"/>
    <w:multiLevelType w:val="hybridMultilevel"/>
    <w:tmpl w:val="6BC4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80207D"/>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14">
    <w:nsid w:val="66F21BA7"/>
    <w:multiLevelType w:val="hybridMultilevel"/>
    <w:tmpl w:val="0434A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3160B8"/>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abstractNum w:abstractNumId="16">
    <w:nsid w:val="6AD65827"/>
    <w:multiLevelType w:val="hybridMultilevel"/>
    <w:tmpl w:val="1AEE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0D1698"/>
    <w:multiLevelType w:val="hybridMultilevel"/>
    <w:tmpl w:val="3C7A8A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8D722CF"/>
    <w:multiLevelType w:val="multilevel"/>
    <w:tmpl w:val="F1AE2ECC"/>
    <w:lvl w:ilvl="0">
      <w:start w:val="1"/>
      <w:numFmt w:val="decimal"/>
      <w:lvlText w:val="%1."/>
      <w:lvlJc w:val="left"/>
      <w:pPr>
        <w:ind w:left="360" w:hanging="360"/>
      </w:pPr>
      <w:rPr>
        <w:rFonts w:asciiTheme="minorHAnsi" w:eastAsiaTheme="minorHAnsi" w:hAnsiTheme="minorHAnsi" w:cstheme="minorBidi"/>
        <w:b/>
        <w:i w:val="0"/>
        <w:iCs w:val="0"/>
      </w:rPr>
    </w:lvl>
    <w:lvl w:ilvl="1">
      <w:start w:val="1"/>
      <w:numFmt w:val="decimal"/>
      <w:isLgl/>
      <w:lvlText w:val="%1.%2"/>
      <w:lvlJc w:val="left"/>
      <w:pPr>
        <w:ind w:left="643" w:hanging="360"/>
      </w:pPr>
      <w:rPr>
        <w:rFonts w:hint="default"/>
        <w:b w:val="0"/>
      </w:rPr>
    </w:lvl>
    <w:lvl w:ilvl="2">
      <w:start w:val="1"/>
      <w:numFmt w:val="decimal"/>
      <w:isLgl/>
      <w:lvlText w:val="%1.%2.%3"/>
      <w:lvlJc w:val="left"/>
      <w:pPr>
        <w:ind w:left="2071" w:hanging="720"/>
      </w:pPr>
      <w:rPr>
        <w:rFonts w:hint="default"/>
      </w:rPr>
    </w:lvl>
    <w:lvl w:ilvl="3">
      <w:start w:val="1"/>
      <w:numFmt w:val="decimal"/>
      <w:isLgl/>
      <w:lvlText w:val="%1.%2.%3.%4"/>
      <w:lvlJc w:val="left"/>
      <w:pPr>
        <w:ind w:left="654" w:hanging="720"/>
      </w:pPr>
      <w:rPr>
        <w:rFonts w:hint="default"/>
      </w:rPr>
    </w:lvl>
    <w:lvl w:ilvl="4">
      <w:start w:val="1"/>
      <w:numFmt w:val="decimal"/>
      <w:isLgl/>
      <w:lvlText w:val="%1.%2.%3.%4.%5"/>
      <w:lvlJc w:val="left"/>
      <w:pPr>
        <w:ind w:left="1014" w:hanging="1080"/>
      </w:pPr>
      <w:rPr>
        <w:rFonts w:hint="default"/>
      </w:rPr>
    </w:lvl>
    <w:lvl w:ilvl="5">
      <w:start w:val="1"/>
      <w:numFmt w:val="decimal"/>
      <w:isLgl/>
      <w:lvlText w:val="%1.%2.%3.%4.%5.%6"/>
      <w:lvlJc w:val="left"/>
      <w:pPr>
        <w:ind w:left="1014" w:hanging="1080"/>
      </w:pPr>
      <w:rPr>
        <w:rFonts w:hint="default"/>
      </w:rPr>
    </w:lvl>
    <w:lvl w:ilvl="6">
      <w:start w:val="1"/>
      <w:numFmt w:val="decimal"/>
      <w:isLgl/>
      <w:lvlText w:val="%1.%2.%3.%4.%5.%6.%7"/>
      <w:lvlJc w:val="left"/>
      <w:pPr>
        <w:ind w:left="1374" w:hanging="1440"/>
      </w:pPr>
      <w:rPr>
        <w:rFonts w:hint="default"/>
      </w:rPr>
    </w:lvl>
    <w:lvl w:ilvl="7">
      <w:start w:val="1"/>
      <w:numFmt w:val="decimal"/>
      <w:isLgl/>
      <w:lvlText w:val="%1.%2.%3.%4.%5.%6.%7.%8"/>
      <w:lvlJc w:val="left"/>
      <w:pPr>
        <w:ind w:left="1374" w:hanging="1440"/>
      </w:pPr>
      <w:rPr>
        <w:rFonts w:hint="default"/>
      </w:rPr>
    </w:lvl>
    <w:lvl w:ilvl="8">
      <w:start w:val="1"/>
      <w:numFmt w:val="decimal"/>
      <w:isLgl/>
      <w:lvlText w:val="%1.%2.%3.%4.%5.%6.%7.%8.%9"/>
      <w:lvlJc w:val="left"/>
      <w:pPr>
        <w:ind w:left="1374" w:hanging="1440"/>
      </w:pPr>
      <w:rPr>
        <w:rFonts w:hint="default"/>
      </w:rPr>
    </w:lvl>
  </w:abstractNum>
  <w:num w:numId="1">
    <w:abstractNumId w:val="0"/>
  </w:num>
  <w:num w:numId="2">
    <w:abstractNumId w:val="17"/>
  </w:num>
  <w:num w:numId="3">
    <w:abstractNumId w:val="18"/>
  </w:num>
  <w:num w:numId="4">
    <w:abstractNumId w:val="5"/>
  </w:num>
  <w:num w:numId="5">
    <w:abstractNumId w:val="9"/>
  </w:num>
  <w:num w:numId="6">
    <w:abstractNumId w:val="13"/>
  </w:num>
  <w:num w:numId="7">
    <w:abstractNumId w:val="7"/>
  </w:num>
  <w:num w:numId="8">
    <w:abstractNumId w:val="16"/>
  </w:num>
  <w:num w:numId="9">
    <w:abstractNumId w:val="14"/>
  </w:num>
  <w:num w:numId="10">
    <w:abstractNumId w:val="6"/>
  </w:num>
  <w:num w:numId="11">
    <w:abstractNumId w:val="1"/>
  </w:num>
  <w:num w:numId="12">
    <w:abstractNumId w:val="12"/>
  </w:num>
  <w:num w:numId="13">
    <w:abstractNumId w:val="8"/>
  </w:num>
  <w:num w:numId="14">
    <w:abstractNumId w:val="3"/>
  </w:num>
  <w:num w:numId="15">
    <w:abstractNumId w:val="10"/>
  </w:num>
  <w:num w:numId="16">
    <w:abstractNumId w:val="11"/>
  </w:num>
  <w:num w:numId="17">
    <w:abstractNumId w:val="15"/>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AF0"/>
    <w:rsid w:val="00054694"/>
    <w:rsid w:val="00106A01"/>
    <w:rsid w:val="0010761D"/>
    <w:rsid w:val="00166E25"/>
    <w:rsid w:val="00181CCB"/>
    <w:rsid w:val="001C00AA"/>
    <w:rsid w:val="001D1773"/>
    <w:rsid w:val="001E4CF1"/>
    <w:rsid w:val="00216E74"/>
    <w:rsid w:val="002742E2"/>
    <w:rsid w:val="003008B8"/>
    <w:rsid w:val="00320FA7"/>
    <w:rsid w:val="003560F4"/>
    <w:rsid w:val="00391F09"/>
    <w:rsid w:val="003D703D"/>
    <w:rsid w:val="003D7408"/>
    <w:rsid w:val="00410C1C"/>
    <w:rsid w:val="0041332B"/>
    <w:rsid w:val="00446255"/>
    <w:rsid w:val="00452E58"/>
    <w:rsid w:val="00481149"/>
    <w:rsid w:val="004C1229"/>
    <w:rsid w:val="004C68FE"/>
    <w:rsid w:val="004E363F"/>
    <w:rsid w:val="004F4840"/>
    <w:rsid w:val="00502C72"/>
    <w:rsid w:val="00574E04"/>
    <w:rsid w:val="00593E18"/>
    <w:rsid w:val="005975B7"/>
    <w:rsid w:val="005A78FC"/>
    <w:rsid w:val="00602EF3"/>
    <w:rsid w:val="00612C78"/>
    <w:rsid w:val="0062002B"/>
    <w:rsid w:val="006A6DE8"/>
    <w:rsid w:val="007177BE"/>
    <w:rsid w:val="00753EE6"/>
    <w:rsid w:val="007A76E7"/>
    <w:rsid w:val="00894203"/>
    <w:rsid w:val="008B23EF"/>
    <w:rsid w:val="008C6598"/>
    <w:rsid w:val="008C6FA5"/>
    <w:rsid w:val="008F5B5B"/>
    <w:rsid w:val="00910CEA"/>
    <w:rsid w:val="009D4D59"/>
    <w:rsid w:val="00A21229"/>
    <w:rsid w:val="00A508B6"/>
    <w:rsid w:val="00A736C2"/>
    <w:rsid w:val="00A84BEF"/>
    <w:rsid w:val="00AC6DCE"/>
    <w:rsid w:val="00B32D94"/>
    <w:rsid w:val="00B648CB"/>
    <w:rsid w:val="00B74537"/>
    <w:rsid w:val="00B944CF"/>
    <w:rsid w:val="00BA47FD"/>
    <w:rsid w:val="00C11E6A"/>
    <w:rsid w:val="00C36AF0"/>
    <w:rsid w:val="00C73B42"/>
    <w:rsid w:val="00CB1608"/>
    <w:rsid w:val="00CE7663"/>
    <w:rsid w:val="00D03BE4"/>
    <w:rsid w:val="00D16A2B"/>
    <w:rsid w:val="00D35FB8"/>
    <w:rsid w:val="00D70204"/>
    <w:rsid w:val="00D96B5D"/>
    <w:rsid w:val="00E056B0"/>
    <w:rsid w:val="00E84DC5"/>
    <w:rsid w:val="00EB07A0"/>
    <w:rsid w:val="00EC34C9"/>
    <w:rsid w:val="00ED07DB"/>
    <w:rsid w:val="00ED1914"/>
    <w:rsid w:val="00F13E9F"/>
    <w:rsid w:val="00F97634"/>
    <w:rsid w:val="00FF6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2E2"/>
    <w:pPr>
      <w:ind w:left="720"/>
      <w:contextualSpacing/>
    </w:pPr>
  </w:style>
  <w:style w:type="paragraph" w:styleId="NoSpacing">
    <w:name w:val="No Spacing"/>
    <w:uiPriority w:val="1"/>
    <w:qFormat/>
    <w:rsid w:val="00593E18"/>
    <w:pPr>
      <w:spacing w:after="0" w:line="240" w:lineRule="auto"/>
    </w:pPr>
  </w:style>
  <w:style w:type="paragraph" w:styleId="Header">
    <w:name w:val="header"/>
    <w:basedOn w:val="Normal"/>
    <w:link w:val="HeaderChar"/>
    <w:uiPriority w:val="99"/>
    <w:unhideWhenUsed/>
    <w:rsid w:val="004C6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8FE"/>
  </w:style>
  <w:style w:type="paragraph" w:styleId="Footer">
    <w:name w:val="footer"/>
    <w:basedOn w:val="Normal"/>
    <w:link w:val="FooterChar"/>
    <w:uiPriority w:val="99"/>
    <w:unhideWhenUsed/>
    <w:rsid w:val="004C6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8FE"/>
  </w:style>
  <w:style w:type="paragraph" w:styleId="BalloonText">
    <w:name w:val="Balloon Text"/>
    <w:basedOn w:val="Normal"/>
    <w:link w:val="BalloonTextChar"/>
    <w:uiPriority w:val="99"/>
    <w:semiHidden/>
    <w:unhideWhenUsed/>
    <w:rsid w:val="004C6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8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42E2"/>
    <w:pPr>
      <w:ind w:left="720"/>
      <w:contextualSpacing/>
    </w:pPr>
  </w:style>
  <w:style w:type="paragraph" w:styleId="NoSpacing">
    <w:name w:val="No Spacing"/>
    <w:uiPriority w:val="1"/>
    <w:qFormat/>
    <w:rsid w:val="00593E18"/>
    <w:pPr>
      <w:spacing w:after="0" w:line="240" w:lineRule="auto"/>
    </w:pPr>
  </w:style>
  <w:style w:type="paragraph" w:styleId="Header">
    <w:name w:val="header"/>
    <w:basedOn w:val="Normal"/>
    <w:link w:val="HeaderChar"/>
    <w:uiPriority w:val="99"/>
    <w:unhideWhenUsed/>
    <w:rsid w:val="004C6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68FE"/>
  </w:style>
  <w:style w:type="paragraph" w:styleId="Footer">
    <w:name w:val="footer"/>
    <w:basedOn w:val="Normal"/>
    <w:link w:val="FooterChar"/>
    <w:uiPriority w:val="99"/>
    <w:unhideWhenUsed/>
    <w:rsid w:val="004C6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68FE"/>
  </w:style>
  <w:style w:type="paragraph" w:styleId="BalloonText">
    <w:name w:val="Balloon Text"/>
    <w:basedOn w:val="Normal"/>
    <w:link w:val="BalloonTextChar"/>
    <w:uiPriority w:val="99"/>
    <w:semiHidden/>
    <w:unhideWhenUsed/>
    <w:rsid w:val="004C6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8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470953">
      <w:bodyDiv w:val="1"/>
      <w:marLeft w:val="0"/>
      <w:marRight w:val="0"/>
      <w:marTop w:val="0"/>
      <w:marBottom w:val="0"/>
      <w:divBdr>
        <w:top w:val="none" w:sz="0" w:space="0" w:color="auto"/>
        <w:left w:val="none" w:sz="0" w:space="0" w:color="auto"/>
        <w:bottom w:val="none" w:sz="0" w:space="0" w:color="auto"/>
        <w:right w:val="none" w:sz="0" w:space="0" w:color="auto"/>
      </w:divBdr>
    </w:div>
    <w:div w:id="176541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72CA7-F08E-4A04-AFC1-4E3DA3845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3</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Hancock</dc:creator>
  <cp:lastModifiedBy>Vicky Hancock</cp:lastModifiedBy>
  <cp:revision>42</cp:revision>
  <cp:lastPrinted>2026-06-19T13:59:00Z</cp:lastPrinted>
  <dcterms:created xsi:type="dcterms:W3CDTF">2026-05-29T12:04:00Z</dcterms:created>
  <dcterms:modified xsi:type="dcterms:W3CDTF">2026-06-19T13:59:00Z</dcterms:modified>
</cp:coreProperties>
</file>